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616C5" w14:textId="77777777" w:rsidR="00AC1C31" w:rsidRDefault="0007693F">
      <w:pPr>
        <w:spacing w:after="0" w:line="408" w:lineRule="auto"/>
        <w:ind w:left="120"/>
        <w:jc w:val="center"/>
      </w:pPr>
      <w:bookmarkStart w:id="0" w:name="block-39372588"/>
      <w:r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4E344B33" w14:textId="77777777" w:rsidR="00AC1C31" w:rsidRDefault="0007693F">
      <w:pPr>
        <w:spacing w:after="0" w:line="408" w:lineRule="auto"/>
        <w:ind w:left="120"/>
        <w:jc w:val="center"/>
      </w:pPr>
      <w:bookmarkStart w:id="1" w:name="ca7504fb-a4f4-48c8-ab7c-756ffe56e67b"/>
      <w:r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4735AFE1" w14:textId="77777777" w:rsidR="00AC1C31" w:rsidRDefault="0007693F">
      <w:pPr>
        <w:spacing w:after="0" w:line="408" w:lineRule="auto"/>
        <w:ind w:left="120"/>
        <w:jc w:val="center"/>
      </w:pPr>
      <w:bookmarkStart w:id="2" w:name="5858e69b-b955-4d5b-94a8-f3a644af01d4"/>
      <w:r>
        <w:rPr>
          <w:rFonts w:ascii="Times New Roman" w:hAnsi="Times New Roman"/>
          <w:b/>
          <w:color w:val="000000"/>
          <w:sz w:val="28"/>
        </w:rPr>
        <w:t xml:space="preserve">Отдел образования исполнительного комитета Апастовского муниципального района РТ </w:t>
      </w:r>
      <w:bookmarkEnd w:id="2"/>
    </w:p>
    <w:p w14:paraId="71A92819" w14:textId="77777777" w:rsidR="00AC1C31" w:rsidRDefault="0007693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01742D5D" w14:textId="77777777" w:rsidR="00AC1C31" w:rsidRDefault="00AC1C31">
      <w:pPr>
        <w:spacing w:after="0"/>
        <w:ind w:left="120"/>
      </w:pPr>
    </w:p>
    <w:p w14:paraId="60FCFA03" w14:textId="77777777" w:rsidR="00AC1C31" w:rsidRDefault="00AC1C31">
      <w:pPr>
        <w:spacing w:after="0"/>
        <w:ind w:left="120"/>
      </w:pPr>
    </w:p>
    <w:p w14:paraId="64102BE4" w14:textId="77777777" w:rsidR="00AC1C31" w:rsidRDefault="00AC1C31">
      <w:pPr>
        <w:spacing w:after="0"/>
        <w:ind w:left="120"/>
      </w:pPr>
    </w:p>
    <w:p w14:paraId="5B70B739" w14:textId="77777777" w:rsidR="00AC1C31" w:rsidRDefault="00AC1C31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7D01AE3C" w14:textId="77777777" w:rsidTr="000D4161">
        <w:tc>
          <w:tcPr>
            <w:tcW w:w="3114" w:type="dxa"/>
          </w:tcPr>
          <w:p w14:paraId="0E31E70B" w14:textId="77777777" w:rsidR="00C53FFE" w:rsidRPr="0040209D" w:rsidRDefault="0007693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2B79429A" w14:textId="77777777" w:rsidR="004E6975" w:rsidRPr="008944ED" w:rsidRDefault="0007693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14:paraId="65FCCADC" w14:textId="77777777" w:rsidR="004E6975" w:rsidRDefault="0007693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DFF4D9D" w14:textId="77777777" w:rsidR="004E6975" w:rsidRPr="008944ED" w:rsidRDefault="0007693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Мусаева Э.Р.</w:t>
            </w:r>
          </w:p>
          <w:p w14:paraId="365144E5" w14:textId="77777777" w:rsidR="004E6975" w:rsidRDefault="0007693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66CCDC42" w14:textId="77777777" w:rsidR="00C53FFE" w:rsidRPr="0040209D" w:rsidRDefault="000769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5C2AAC5D" w14:textId="77777777" w:rsidR="00C53FFE" w:rsidRPr="0040209D" w:rsidRDefault="0007693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6C234433" w14:textId="77777777" w:rsidR="004E6975" w:rsidRPr="008944ED" w:rsidRDefault="0007693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  директора по УВР</w:t>
            </w:r>
          </w:p>
          <w:p w14:paraId="1FFC3F42" w14:textId="77777777" w:rsidR="004E6975" w:rsidRDefault="0007693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2B137BA7" w14:textId="77777777" w:rsidR="004E6975" w:rsidRPr="008944ED" w:rsidRDefault="0007693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257B83BF" w14:textId="77777777" w:rsidR="004E6975" w:rsidRDefault="0007693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E79F435" w14:textId="77777777" w:rsidR="00C53FFE" w:rsidRPr="0040209D" w:rsidRDefault="000769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79A431B" w14:textId="77777777" w:rsidR="000E6D86" w:rsidRDefault="0007693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740D694D" w14:textId="77777777" w:rsidR="000E6D86" w:rsidRPr="008944ED" w:rsidRDefault="0007693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418DB0F9" w14:textId="77777777" w:rsidR="000E6D86" w:rsidRDefault="0007693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3CB1FFD" w14:textId="77777777" w:rsidR="0086502D" w:rsidRPr="008944ED" w:rsidRDefault="0007693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52971D74" w14:textId="77777777" w:rsidR="000E6D86" w:rsidRDefault="0007693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A51BE64" w14:textId="77777777" w:rsidR="00C53FFE" w:rsidRPr="0040209D" w:rsidRDefault="0007693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44861E92" w14:textId="77777777" w:rsidR="00AC1C31" w:rsidRDefault="00AC1C31">
      <w:pPr>
        <w:spacing w:after="0"/>
        <w:ind w:left="120"/>
      </w:pPr>
    </w:p>
    <w:p w14:paraId="684F9ABB" w14:textId="77777777" w:rsidR="00AC1C31" w:rsidRDefault="00AC1C31">
      <w:pPr>
        <w:spacing w:after="0"/>
        <w:ind w:left="120"/>
      </w:pPr>
    </w:p>
    <w:p w14:paraId="50EFF404" w14:textId="77777777" w:rsidR="00AC1C31" w:rsidRDefault="00AC1C31">
      <w:pPr>
        <w:spacing w:after="0"/>
        <w:ind w:left="120"/>
      </w:pPr>
    </w:p>
    <w:p w14:paraId="20710F80" w14:textId="77777777" w:rsidR="00AC1C31" w:rsidRDefault="00AC1C31">
      <w:pPr>
        <w:spacing w:after="0"/>
        <w:ind w:left="120"/>
      </w:pPr>
    </w:p>
    <w:p w14:paraId="2C6C775F" w14:textId="77777777" w:rsidR="00AC1C31" w:rsidRDefault="00AC1C31">
      <w:pPr>
        <w:spacing w:after="0"/>
        <w:ind w:left="120"/>
      </w:pPr>
    </w:p>
    <w:p w14:paraId="582C3121" w14:textId="77777777" w:rsidR="00AC1C31" w:rsidRDefault="0007693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3265B2FA" w14:textId="77777777" w:rsidR="00AC1C31" w:rsidRDefault="0007693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5179240)</w:t>
      </w:r>
    </w:p>
    <w:p w14:paraId="0290018F" w14:textId="77777777" w:rsidR="00AC1C31" w:rsidRDefault="00AC1C31">
      <w:pPr>
        <w:spacing w:after="0"/>
        <w:ind w:left="120"/>
        <w:jc w:val="center"/>
      </w:pPr>
    </w:p>
    <w:p w14:paraId="69986B2B" w14:textId="77777777" w:rsidR="00AC1C31" w:rsidRDefault="0007693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учебного </w:t>
      </w:r>
      <w:r>
        <w:rPr>
          <w:rFonts w:ascii="Times New Roman" w:hAnsi="Times New Roman"/>
          <w:b/>
          <w:color w:val="000000"/>
          <w:sz w:val="28"/>
        </w:rPr>
        <w:t>предмета «История»</w:t>
      </w:r>
    </w:p>
    <w:p w14:paraId="17542E83" w14:textId="77777777" w:rsidR="00AC1C31" w:rsidRDefault="0007693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5-9 классов </w:t>
      </w:r>
    </w:p>
    <w:p w14:paraId="13891290" w14:textId="77777777" w:rsidR="00AC1C31" w:rsidRDefault="00AC1C31">
      <w:pPr>
        <w:spacing w:after="0"/>
        <w:ind w:left="120"/>
        <w:jc w:val="center"/>
      </w:pPr>
    </w:p>
    <w:p w14:paraId="0C99CFEB" w14:textId="77777777" w:rsidR="00AC1C31" w:rsidRDefault="00AC1C31">
      <w:pPr>
        <w:spacing w:after="0"/>
        <w:ind w:left="120"/>
        <w:jc w:val="center"/>
      </w:pPr>
    </w:p>
    <w:p w14:paraId="03CA274B" w14:textId="77777777" w:rsidR="00AC1C31" w:rsidRDefault="00AC1C31">
      <w:pPr>
        <w:spacing w:after="0"/>
        <w:ind w:left="120"/>
        <w:jc w:val="center"/>
      </w:pPr>
    </w:p>
    <w:p w14:paraId="7D520F35" w14:textId="77777777" w:rsidR="00AC1C31" w:rsidRDefault="00AC1C31">
      <w:pPr>
        <w:spacing w:after="0"/>
        <w:ind w:left="120"/>
        <w:jc w:val="center"/>
      </w:pPr>
    </w:p>
    <w:p w14:paraId="501E4F7A" w14:textId="77777777" w:rsidR="00AC1C31" w:rsidRDefault="00AC1C31">
      <w:pPr>
        <w:spacing w:after="0"/>
        <w:ind w:left="120"/>
        <w:jc w:val="center"/>
      </w:pPr>
    </w:p>
    <w:p w14:paraId="35DBD276" w14:textId="77777777" w:rsidR="00AC1C31" w:rsidRDefault="00AC1C31">
      <w:pPr>
        <w:spacing w:after="0"/>
        <w:ind w:left="120"/>
        <w:jc w:val="center"/>
      </w:pPr>
    </w:p>
    <w:p w14:paraId="4D25DC39" w14:textId="77777777" w:rsidR="00AC1C31" w:rsidRDefault="00AC1C31">
      <w:pPr>
        <w:spacing w:after="0"/>
        <w:ind w:left="120"/>
        <w:jc w:val="center"/>
      </w:pPr>
    </w:p>
    <w:p w14:paraId="407E4B00" w14:textId="77777777" w:rsidR="00AC1C31" w:rsidRDefault="00AC1C31">
      <w:pPr>
        <w:spacing w:after="0"/>
        <w:ind w:left="120"/>
        <w:jc w:val="center"/>
      </w:pPr>
    </w:p>
    <w:p w14:paraId="4810261A" w14:textId="77777777" w:rsidR="00AC1C31" w:rsidRDefault="00AC1C31">
      <w:pPr>
        <w:spacing w:after="0"/>
        <w:ind w:left="120"/>
        <w:jc w:val="center"/>
      </w:pPr>
    </w:p>
    <w:p w14:paraId="2E928AE3" w14:textId="77777777" w:rsidR="00AC1C31" w:rsidRDefault="00AC1C31">
      <w:pPr>
        <w:spacing w:after="0"/>
        <w:ind w:left="120"/>
        <w:jc w:val="center"/>
      </w:pPr>
    </w:p>
    <w:p w14:paraId="46E6FF54" w14:textId="77777777" w:rsidR="00AC1C31" w:rsidRDefault="00AC1C31">
      <w:pPr>
        <w:spacing w:after="0"/>
        <w:ind w:left="120"/>
        <w:jc w:val="center"/>
      </w:pPr>
    </w:p>
    <w:p w14:paraId="26DE23B1" w14:textId="77777777" w:rsidR="00AC1C31" w:rsidRDefault="00AC1C31">
      <w:pPr>
        <w:spacing w:after="0"/>
        <w:ind w:left="120"/>
        <w:jc w:val="center"/>
      </w:pPr>
    </w:p>
    <w:p w14:paraId="330BFF8A" w14:textId="77777777" w:rsidR="00AC1C31" w:rsidRPr="00DD11AB" w:rsidRDefault="0007693F">
      <w:pPr>
        <w:spacing w:after="0"/>
        <w:ind w:left="120"/>
        <w:jc w:val="center"/>
        <w:rPr>
          <w:lang w:val="ru-RU"/>
        </w:rPr>
      </w:pPr>
      <w:bookmarkStart w:id="3" w:name="f4f51048-cb84-4c82-af6a-284ffbd4033b"/>
      <w:r w:rsidRPr="00DD11AB">
        <w:rPr>
          <w:rFonts w:ascii="Times New Roman" w:hAnsi="Times New Roman"/>
          <w:b/>
          <w:color w:val="000000"/>
          <w:sz w:val="28"/>
          <w:lang w:val="ru-RU"/>
        </w:rPr>
        <w:t>с.Большие Кокузы</w:t>
      </w:r>
      <w:bookmarkEnd w:id="3"/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607e6f3-e82e-49a9-b315-c957a5fafe42"/>
      <w:r w:rsidRPr="00DD11AB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14:paraId="6E571A7C" w14:textId="77777777" w:rsidR="00AC1C31" w:rsidRPr="00DD11AB" w:rsidRDefault="00AC1C31">
      <w:pPr>
        <w:spacing w:after="0"/>
        <w:ind w:left="120"/>
        <w:rPr>
          <w:lang w:val="ru-RU"/>
        </w:rPr>
      </w:pPr>
    </w:p>
    <w:p w14:paraId="1EA00095" w14:textId="77777777" w:rsidR="00AC1C31" w:rsidRPr="00DD11AB" w:rsidRDefault="00AC1C31">
      <w:pPr>
        <w:rPr>
          <w:lang w:val="ru-RU"/>
        </w:rPr>
        <w:sectPr w:rsidR="00AC1C31" w:rsidRPr="00DD11AB">
          <w:pgSz w:w="11906" w:h="16383"/>
          <w:pgMar w:top="1134" w:right="850" w:bottom="1134" w:left="1701" w:header="720" w:footer="720" w:gutter="0"/>
          <w:cols w:space="720"/>
        </w:sectPr>
      </w:pPr>
    </w:p>
    <w:p w14:paraId="7B431F94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bookmarkStart w:id="5" w:name="block-39372594"/>
      <w:bookmarkEnd w:id="0"/>
      <w:r w:rsidRPr="00DD11A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91F6D98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25BC51BD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14:paraId="44987A41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2896EB1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человека и общества в связи прошлого, настоящего и будущего. </w:t>
      </w:r>
    </w:p>
    <w:p w14:paraId="40C615F8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0A45968D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14:paraId="2AAD4F54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55C9148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</w:t>
      </w:r>
      <w:r w:rsidRPr="00DD11AB">
        <w:rPr>
          <w:rFonts w:ascii="Times New Roman" w:hAnsi="Times New Roman"/>
          <w:color w:val="000000"/>
          <w:sz w:val="28"/>
          <w:lang w:val="ru-RU"/>
        </w:rPr>
        <w:t>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</w:t>
      </w:r>
      <w:r w:rsidRPr="00DD11AB">
        <w:rPr>
          <w:rFonts w:ascii="Times New Roman" w:hAnsi="Times New Roman"/>
          <w:color w:val="000000"/>
          <w:sz w:val="28"/>
          <w:lang w:val="ru-RU"/>
        </w:rPr>
        <w:t>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</w:t>
      </w:r>
      <w:r w:rsidRPr="00DD11AB">
        <w:rPr>
          <w:rFonts w:ascii="Times New Roman" w:hAnsi="Times New Roman"/>
          <w:color w:val="000000"/>
          <w:sz w:val="28"/>
          <w:lang w:val="ru-RU"/>
        </w:rPr>
        <w:t>астоящему Отечества.</w:t>
      </w:r>
    </w:p>
    <w:p w14:paraId="1E25055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14:paraId="0D4A97FA" w14:textId="77777777" w:rsidR="00AC1C31" w:rsidRPr="00DD11AB" w:rsidRDefault="000769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14:paraId="01B4FC3C" w14:textId="77777777" w:rsidR="00AC1C31" w:rsidRPr="00DD11AB" w:rsidRDefault="0007693F">
      <w:pPr>
        <w:numPr>
          <w:ilvl w:val="0"/>
          <w:numId w:val="1"/>
        </w:numPr>
        <w:spacing w:after="0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</w:t>
      </w:r>
      <w:r w:rsidRPr="00DD11AB">
        <w:rPr>
          <w:rFonts w:ascii="Times New Roman" w:hAnsi="Times New Roman"/>
          <w:color w:val="000000"/>
          <w:sz w:val="28"/>
          <w:lang w:val="ru-RU"/>
        </w:rPr>
        <w:t>о общества, при особом внимании к месту и роли России во всемирно-историческом процессе;</w:t>
      </w:r>
    </w:p>
    <w:p w14:paraId="173D35EF" w14:textId="77777777" w:rsidR="00AC1C31" w:rsidRPr="00DD11AB" w:rsidRDefault="000769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</w:t>
      </w:r>
      <w:r w:rsidRPr="00DD11AB">
        <w:rPr>
          <w:rFonts w:ascii="Times New Roman" w:hAnsi="Times New Roman"/>
          <w:color w:val="000000"/>
          <w:sz w:val="28"/>
          <w:lang w:val="ru-RU"/>
        </w:rPr>
        <w:t>ира между людьми и народами, в духе демократических ценностей современного общества;</w:t>
      </w:r>
    </w:p>
    <w:p w14:paraId="224AC4C8" w14:textId="77777777" w:rsidR="00AC1C31" w:rsidRPr="00DD11AB" w:rsidRDefault="000769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</w:t>
      </w:r>
      <w:r w:rsidRPr="00DD11AB">
        <w:rPr>
          <w:rFonts w:ascii="Times New Roman" w:hAnsi="Times New Roman"/>
          <w:color w:val="000000"/>
          <w:sz w:val="28"/>
          <w:lang w:val="ru-RU"/>
        </w:rPr>
        <w:t>ии с принципом историзма, в их динамике, взаимосвязи и взаимообусловленности;</w:t>
      </w:r>
    </w:p>
    <w:p w14:paraId="296BE48E" w14:textId="77777777" w:rsidR="00AC1C31" w:rsidRPr="00DD11AB" w:rsidRDefault="0007693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14:paraId="2B2BE265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4D99091E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14:paraId="02FFA83B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24E59B3A" w14:textId="77777777" w:rsidR="00AC1C31" w:rsidRDefault="0007693F">
      <w:pPr>
        <w:spacing w:after="0" w:line="264" w:lineRule="auto"/>
        <w:ind w:left="120"/>
        <w:jc w:val="both"/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14:paraId="1780D7F7" w14:textId="77777777" w:rsidR="00AC1C31" w:rsidRDefault="00AC1C31">
      <w:pPr>
        <w:sectPr w:rsidR="00AC1C31">
          <w:pgSz w:w="11906" w:h="16383"/>
          <w:pgMar w:top="1134" w:right="850" w:bottom="1134" w:left="1701" w:header="720" w:footer="720" w:gutter="0"/>
          <w:cols w:space="720"/>
        </w:sectPr>
      </w:pPr>
    </w:p>
    <w:p w14:paraId="44E9EBAF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bookmarkStart w:id="6" w:name="block-39372592"/>
      <w:bookmarkEnd w:id="5"/>
      <w:r w:rsidRPr="00DD11A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>УЧЕБНОГО ПРЕДМЕТА</w:t>
      </w:r>
    </w:p>
    <w:p w14:paraId="5D0360F4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65AB5C50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A014393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1D8A486E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14:paraId="5D095856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4A8EB3C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F94DA7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6C8F333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14:paraId="4CACD99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14:paraId="1E234AA6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Древнейшие земледел</w:t>
      </w:r>
      <w:r w:rsidRPr="00DD11AB">
        <w:rPr>
          <w:rFonts w:ascii="Times New Roman" w:hAnsi="Times New Roman"/>
          <w:color w:val="000000"/>
          <w:sz w:val="28"/>
          <w:lang w:val="ru-RU"/>
        </w:rPr>
        <w:t>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</w:t>
      </w:r>
      <w:r w:rsidRPr="00DD11AB">
        <w:rPr>
          <w:rFonts w:ascii="Times New Roman" w:hAnsi="Times New Roman"/>
          <w:color w:val="000000"/>
          <w:sz w:val="28"/>
          <w:lang w:val="ru-RU"/>
        </w:rPr>
        <w:t>вобытных людей.</w:t>
      </w:r>
    </w:p>
    <w:p w14:paraId="4AF373E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14:paraId="78B26E8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04857A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14:paraId="2256F37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CC5E6D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14:paraId="4F35365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773AEF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3C0BBBAE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От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DD11AB">
        <w:rPr>
          <w:rFonts w:ascii="Times New Roman" w:hAnsi="Times New Roman"/>
          <w:color w:val="000000"/>
          <w:sz w:val="28"/>
          <w:lang w:val="ru-RU"/>
        </w:rPr>
        <w:t>.</w:t>
      </w:r>
    </w:p>
    <w:p w14:paraId="292BD16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</w:t>
      </w:r>
      <w:r w:rsidRPr="00DD11AB">
        <w:rPr>
          <w:rFonts w:ascii="Times New Roman" w:hAnsi="Times New Roman"/>
          <w:color w:val="000000"/>
          <w:sz w:val="28"/>
          <w:lang w:val="ru-RU"/>
        </w:rPr>
        <w:t>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110D82C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14:paraId="4E5E2F9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</w:t>
      </w:r>
      <w:r w:rsidRPr="00DD11AB">
        <w:rPr>
          <w:rFonts w:ascii="Times New Roman" w:hAnsi="Times New Roman"/>
          <w:color w:val="000000"/>
          <w:sz w:val="28"/>
          <w:lang w:val="ru-RU"/>
        </w:rPr>
        <w:t>ия населения. Древнейшие города-государства. Создание единого государства. Письменность. Мифы и сказания.</w:t>
      </w:r>
    </w:p>
    <w:p w14:paraId="0E55331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14:paraId="7594B9E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14:paraId="65AD1C5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14:paraId="3D247F9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C3F5264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</w:t>
      </w:r>
      <w:r w:rsidRPr="00DD11AB">
        <w:rPr>
          <w:rFonts w:ascii="Times New Roman" w:hAnsi="Times New Roman"/>
          <w:color w:val="000000"/>
          <w:sz w:val="28"/>
          <w:lang w:val="ru-RU"/>
        </w:rPr>
        <w:t>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14:paraId="6448A94E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2941384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Великий, Дарий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DD11AB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14:paraId="15BD844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2892D2E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>
        <w:rPr>
          <w:rFonts w:ascii="Times New Roman" w:hAnsi="Times New Roman"/>
          <w:color w:val="000000"/>
          <w:sz w:val="28"/>
        </w:rPr>
        <w:t xml:space="preserve">Индию. </w:t>
      </w:r>
      <w:r w:rsidRPr="00DD11AB">
        <w:rPr>
          <w:rFonts w:ascii="Times New Roman" w:hAnsi="Times New Roman"/>
          <w:color w:val="000000"/>
          <w:sz w:val="28"/>
          <w:lang w:val="ru-RU"/>
        </w:rPr>
        <w:t>Держава М</w:t>
      </w:r>
      <w:r w:rsidRPr="00DD11AB">
        <w:rPr>
          <w:rFonts w:ascii="Times New Roman" w:hAnsi="Times New Roman"/>
          <w:color w:val="000000"/>
          <w:sz w:val="28"/>
          <w:lang w:val="ru-RU"/>
        </w:rPr>
        <w:t>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</w:t>
      </w:r>
      <w:r w:rsidRPr="00DD11AB">
        <w:rPr>
          <w:rFonts w:ascii="Times New Roman" w:hAnsi="Times New Roman"/>
          <w:color w:val="000000"/>
          <w:sz w:val="28"/>
          <w:lang w:val="ru-RU"/>
        </w:rPr>
        <w:t>е).</w:t>
      </w:r>
    </w:p>
    <w:p w14:paraId="039701D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32DB366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</w:t>
      </w:r>
      <w:r w:rsidRPr="00DD11AB">
        <w:rPr>
          <w:rFonts w:ascii="Times New Roman" w:hAnsi="Times New Roman"/>
          <w:color w:val="000000"/>
          <w:sz w:val="28"/>
          <w:lang w:val="ru-RU"/>
        </w:rPr>
        <w:t>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14:paraId="1B482F4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3B4AFE8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7144AC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14:paraId="708683A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>ские полисы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376383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14:paraId="1957BB5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</w:t>
      </w:r>
      <w:r w:rsidRPr="00DD11AB">
        <w:rPr>
          <w:rFonts w:ascii="Times New Roman" w:hAnsi="Times New Roman"/>
          <w:color w:val="000000"/>
          <w:sz w:val="28"/>
          <w:lang w:val="ru-RU"/>
        </w:rPr>
        <w:t>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55BB1AA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</w:t>
      </w:r>
      <w:r w:rsidRPr="00DD11AB">
        <w:rPr>
          <w:rFonts w:ascii="Times New Roman" w:hAnsi="Times New Roman"/>
          <w:color w:val="000000"/>
          <w:sz w:val="28"/>
          <w:lang w:val="ru-RU"/>
        </w:rPr>
        <w:t>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14:paraId="05FB346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Возвышение Афинского государства. Афины при Перикле. Хозяйственная жизнь. Развитие </w:t>
      </w:r>
      <w:r w:rsidRPr="00DD11AB">
        <w:rPr>
          <w:rFonts w:ascii="Times New Roman" w:hAnsi="Times New Roman"/>
          <w:color w:val="000000"/>
          <w:sz w:val="28"/>
          <w:lang w:val="ru-RU"/>
        </w:rPr>
        <w:t>рабовладения. Пелопоннесская война: причины, участники, итоги. Упадок Эллады.</w:t>
      </w:r>
    </w:p>
    <w:p w14:paraId="1116B0F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14:paraId="2E906B4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</w:t>
      </w:r>
      <w:r w:rsidRPr="00DD11AB">
        <w:rPr>
          <w:rFonts w:ascii="Times New Roman" w:hAnsi="Times New Roman"/>
          <w:color w:val="000000"/>
          <w:sz w:val="28"/>
          <w:lang w:val="ru-RU"/>
        </w:rPr>
        <w:t>ра, скульптура. Повседневная жизнь и быт древних греков. Досуг (театр, спортивные состязания). Общегреческие игры в Олимпии.</w:t>
      </w:r>
    </w:p>
    <w:p w14:paraId="7570FB7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A6C725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DD11AB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</w:t>
      </w:r>
      <w:r w:rsidRPr="00DD11AB">
        <w:rPr>
          <w:rFonts w:ascii="Times New Roman" w:hAnsi="Times New Roman"/>
          <w:color w:val="000000"/>
          <w:sz w:val="28"/>
          <w:lang w:val="ru-RU"/>
        </w:rPr>
        <w:t>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14:paraId="7D6BCA6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14:paraId="2B41885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C19772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Природа и насел</w:t>
      </w:r>
      <w:r w:rsidRPr="00DD11AB">
        <w:rPr>
          <w:rFonts w:ascii="Times New Roman" w:hAnsi="Times New Roman"/>
          <w:color w:val="000000"/>
          <w:sz w:val="28"/>
          <w:lang w:val="ru-RU"/>
        </w:rPr>
        <w:t>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</w:t>
      </w:r>
      <w:r w:rsidRPr="00DD11AB">
        <w:rPr>
          <w:rFonts w:ascii="Times New Roman" w:hAnsi="Times New Roman"/>
          <w:color w:val="000000"/>
          <w:sz w:val="28"/>
          <w:lang w:val="ru-RU"/>
        </w:rPr>
        <w:t>ы. Завоевание Римом Италии.</w:t>
      </w:r>
    </w:p>
    <w:p w14:paraId="47FD20C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54DF7E0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1CF2EFE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EE9E8C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По</w:t>
      </w:r>
      <w:r w:rsidRPr="00DD11AB">
        <w:rPr>
          <w:rFonts w:ascii="Times New Roman" w:hAnsi="Times New Roman"/>
          <w:color w:val="000000"/>
          <w:sz w:val="28"/>
          <w:lang w:val="ru-RU"/>
        </w:rPr>
        <w:t>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</w:t>
      </w:r>
      <w:r w:rsidRPr="00DD11AB">
        <w:rPr>
          <w:rFonts w:ascii="Times New Roman" w:hAnsi="Times New Roman"/>
          <w:color w:val="000000"/>
          <w:sz w:val="28"/>
          <w:lang w:val="ru-RU"/>
        </w:rPr>
        <w:t>иумвират. Гай Юлий Цезарь: путь к власти, диктатура. Борьба между наследниками Цезаря. Победа Октавиана.</w:t>
      </w:r>
    </w:p>
    <w:p w14:paraId="5E92EF4E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5F3703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Установление императорской власти. Октавиан Август. Императоры Рима: завоеватели и правители. Римская империя: терри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DD11AB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14:paraId="2724782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Начало Вел</w:t>
      </w:r>
      <w:r w:rsidRPr="00DD11AB">
        <w:rPr>
          <w:rFonts w:ascii="Times New Roman" w:hAnsi="Times New Roman"/>
          <w:color w:val="000000"/>
          <w:sz w:val="28"/>
          <w:lang w:val="ru-RU"/>
        </w:rPr>
        <w:t>икого переселения народов. Рим и варвары. Падение Западной Римской империи.</w:t>
      </w:r>
    </w:p>
    <w:p w14:paraId="3D22FE6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287C8F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</w:t>
      </w:r>
      <w:r w:rsidRPr="00DD11AB">
        <w:rPr>
          <w:rFonts w:ascii="Times New Roman" w:hAnsi="Times New Roman"/>
          <w:color w:val="000000"/>
          <w:sz w:val="28"/>
          <w:lang w:val="ru-RU"/>
        </w:rPr>
        <w:t>нтеон.</w:t>
      </w:r>
    </w:p>
    <w:p w14:paraId="2E362B2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F22A5E7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14:paraId="1F436FE1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7927C002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04FE128D" w14:textId="77777777" w:rsidR="00AC1C31" w:rsidRPr="00DD11AB" w:rsidRDefault="00AC1C31">
      <w:pPr>
        <w:spacing w:after="0" w:line="264" w:lineRule="auto"/>
        <w:ind w:left="120"/>
        <w:jc w:val="both"/>
        <w:rPr>
          <w:lang w:val="ru-RU"/>
        </w:rPr>
      </w:pPr>
    </w:p>
    <w:p w14:paraId="221A6E96" w14:textId="77777777" w:rsidR="00AC1C31" w:rsidRPr="00DD11AB" w:rsidRDefault="0007693F">
      <w:pPr>
        <w:spacing w:after="0" w:line="264" w:lineRule="auto"/>
        <w:ind w:left="12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B112F4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0D4FBF3E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14:paraId="4768582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14:paraId="090ADDF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14:paraId="00F0E6C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DD11A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DD11AB">
        <w:rPr>
          <w:rFonts w:ascii="Times New Roman" w:hAnsi="Times New Roman"/>
          <w:color w:val="000000"/>
          <w:sz w:val="28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14:paraId="34D228A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Образование государств во Франции, Германии, Италии. Священная Римск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14:paraId="7D6F3A27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F16F68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Терр</w:t>
      </w:r>
      <w:r w:rsidRPr="00DD11AB">
        <w:rPr>
          <w:rFonts w:ascii="Times New Roman" w:hAnsi="Times New Roman"/>
          <w:color w:val="000000"/>
          <w:sz w:val="28"/>
          <w:lang w:val="ru-RU"/>
        </w:rPr>
        <w:t>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</w:t>
      </w:r>
      <w:r w:rsidRPr="00DD11AB">
        <w:rPr>
          <w:rFonts w:ascii="Times New Roman" w:hAnsi="Times New Roman"/>
          <w:color w:val="000000"/>
          <w:sz w:val="28"/>
          <w:lang w:val="ru-RU"/>
        </w:rPr>
        <w:t>архитектура, мозаика, фреска, иконопись).</w:t>
      </w:r>
    </w:p>
    <w:p w14:paraId="1EFD2B3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16F5BA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</w:t>
      </w:r>
      <w:r w:rsidRPr="00DD11AB">
        <w:rPr>
          <w:rFonts w:ascii="Times New Roman" w:hAnsi="Times New Roman"/>
          <w:color w:val="000000"/>
          <w:sz w:val="28"/>
          <w:lang w:val="ru-RU"/>
        </w:rPr>
        <w:t>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14:paraId="581B255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474BCE6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</w:t>
      </w:r>
      <w:r w:rsidRPr="00DD11AB">
        <w:rPr>
          <w:rFonts w:ascii="Times New Roman" w:hAnsi="Times New Roman"/>
          <w:color w:val="000000"/>
          <w:sz w:val="28"/>
          <w:lang w:val="ru-RU"/>
        </w:rPr>
        <w:t>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14:paraId="2D7F76C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</w:t>
      </w:r>
      <w:r w:rsidRPr="00DD11AB">
        <w:rPr>
          <w:rFonts w:ascii="Times New Roman" w:hAnsi="Times New Roman"/>
          <w:color w:val="000000"/>
          <w:sz w:val="28"/>
          <w:lang w:val="ru-RU"/>
        </w:rPr>
        <w:t>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14:paraId="0DFD9FF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</w:t>
      </w:r>
      <w:r w:rsidRPr="00DD11AB">
        <w:rPr>
          <w:rFonts w:ascii="Times New Roman" w:hAnsi="Times New Roman"/>
          <w:color w:val="000000"/>
          <w:sz w:val="28"/>
          <w:lang w:val="ru-RU"/>
        </w:rPr>
        <w:t>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14:paraId="55EEAC7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05BDE26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DD11AB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Польско-литовское государство</w:t>
      </w:r>
      <w:r>
        <w:rPr>
          <w:rFonts w:ascii="Times New Roman" w:hAnsi="Times New Roman"/>
          <w:color w:val="000000"/>
          <w:sz w:val="28"/>
        </w:rPr>
        <w:t xml:space="preserve"> в XIV–XV вв. Реконкиста и образование централизованных государств на Пиренейском полуострове. Итальянские государства в XII–XV вв. Развитие экономики в европейских странах в период зрелого Средневековья. </w:t>
      </w:r>
      <w:r w:rsidRPr="00DD11AB">
        <w:rPr>
          <w:rFonts w:ascii="Times New Roman" w:hAnsi="Times New Roman"/>
          <w:color w:val="000000"/>
          <w:sz w:val="28"/>
          <w:lang w:val="ru-RU"/>
        </w:rPr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в. (Жакери</w:t>
      </w:r>
      <w:r w:rsidRPr="00DD11AB">
        <w:rPr>
          <w:rFonts w:ascii="Times New Roman" w:hAnsi="Times New Roman"/>
          <w:color w:val="000000"/>
          <w:sz w:val="28"/>
          <w:lang w:val="ru-RU"/>
        </w:rPr>
        <w:t>я, восстание Уота Тайлера). Гуситское движение в Чехии.</w:t>
      </w:r>
    </w:p>
    <w:p w14:paraId="1F662E2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DD11AB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Экспансия турок-османов. </w:t>
      </w:r>
      <w:r w:rsidRPr="00DD11AB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14:paraId="2E043EB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3E5E79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Представления </w:t>
      </w:r>
      <w:r w:rsidRPr="00DD11AB">
        <w:rPr>
          <w:rFonts w:ascii="Times New Roman" w:hAnsi="Times New Roman"/>
          <w:color w:val="000000"/>
          <w:sz w:val="28"/>
          <w:lang w:val="ru-RU"/>
        </w:rPr>
        <w:t>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</w:t>
      </w:r>
      <w:r w:rsidRPr="00DD11AB">
        <w:rPr>
          <w:rFonts w:ascii="Times New Roman" w:hAnsi="Times New Roman"/>
          <w:color w:val="000000"/>
          <w:sz w:val="28"/>
          <w:lang w:val="ru-RU"/>
        </w:rPr>
        <w:t>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14:paraId="55F1624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854AF24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Османская империя: завоевания турок-османов (Балканы, падение </w:t>
      </w:r>
      <w:r w:rsidRPr="00DD11AB">
        <w:rPr>
          <w:rFonts w:ascii="Times New Roman" w:hAnsi="Times New Roman"/>
          <w:color w:val="000000"/>
          <w:sz w:val="28"/>
          <w:lang w:val="ru-RU"/>
        </w:rPr>
        <w:t>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</w:t>
      </w:r>
      <w:r w:rsidRPr="00DD11AB">
        <w:rPr>
          <w:rFonts w:ascii="Times New Roman" w:hAnsi="Times New Roman"/>
          <w:color w:val="000000"/>
          <w:sz w:val="28"/>
          <w:lang w:val="ru-RU"/>
        </w:rPr>
        <w:t>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14:paraId="53CFAE07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Культура народов Востока. Литература. Архитектура. Традиционные искусства </w:t>
      </w:r>
      <w:r w:rsidRPr="00DD11AB">
        <w:rPr>
          <w:rFonts w:ascii="Times New Roman" w:hAnsi="Times New Roman"/>
          <w:color w:val="000000"/>
          <w:sz w:val="28"/>
          <w:lang w:val="ru-RU"/>
        </w:rPr>
        <w:t>и ремесла.</w:t>
      </w:r>
    </w:p>
    <w:p w14:paraId="615413FD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18FBBC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14:paraId="3222DC1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7E6142E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14:paraId="744F8F3F" w14:textId="77777777" w:rsidR="00AC1C31" w:rsidRPr="00DD11AB" w:rsidRDefault="00AC1C31">
      <w:pPr>
        <w:spacing w:after="0"/>
        <w:ind w:left="120"/>
        <w:rPr>
          <w:lang w:val="ru-RU"/>
        </w:rPr>
      </w:pPr>
    </w:p>
    <w:p w14:paraId="2B37581A" w14:textId="77777777" w:rsidR="00AC1C31" w:rsidRPr="00DD11AB" w:rsidRDefault="0007693F">
      <w:pPr>
        <w:spacing w:after="0"/>
        <w:ind w:left="120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14:paraId="053BACCC" w14:textId="77777777" w:rsidR="00AC1C31" w:rsidRPr="00DD11AB" w:rsidRDefault="00AC1C31">
      <w:pPr>
        <w:spacing w:after="0"/>
        <w:ind w:left="120"/>
        <w:rPr>
          <w:lang w:val="ru-RU"/>
        </w:rPr>
      </w:pPr>
    </w:p>
    <w:p w14:paraId="5D60CF4C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14:paraId="65FD717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14:paraId="46F7FBA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Народы и государства на территории нашей страны в древности. Восточная Европа в сере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DD11AB">
        <w:rPr>
          <w:rFonts w:ascii="Times New Roman" w:hAnsi="Times New Roman"/>
          <w:color w:val="000000"/>
          <w:sz w:val="28"/>
          <w:lang w:val="ru-RU"/>
        </w:rPr>
        <w:t>.</w:t>
      </w:r>
    </w:p>
    <w:p w14:paraId="327D88A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ллических орудий и их влияние на первобытное общество. Центры древнейшей металлургии. </w:t>
      </w: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</w:t>
      </w:r>
      <w:r w:rsidRPr="00DD11AB">
        <w:rPr>
          <w:rFonts w:ascii="Times New Roman" w:hAnsi="Times New Roman"/>
          <w:color w:val="000000"/>
          <w:sz w:val="28"/>
          <w:lang w:val="ru-RU"/>
        </w:rPr>
        <w:t>транспорта.</w:t>
      </w:r>
    </w:p>
    <w:p w14:paraId="14EFA8B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14:paraId="492728C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Великое пер</w:t>
      </w:r>
      <w:r w:rsidRPr="00DD11AB">
        <w:rPr>
          <w:rFonts w:ascii="Times New Roman" w:hAnsi="Times New Roman"/>
          <w:color w:val="000000"/>
          <w:sz w:val="28"/>
          <w:lang w:val="ru-RU"/>
        </w:rPr>
        <w:t>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</w:t>
      </w:r>
      <w:r w:rsidRPr="00DD11AB">
        <w:rPr>
          <w:rFonts w:ascii="Times New Roman" w:hAnsi="Times New Roman"/>
          <w:color w:val="000000"/>
          <w:sz w:val="28"/>
          <w:lang w:val="ru-RU"/>
        </w:rPr>
        <w:t>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14:paraId="7E532C2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14:paraId="57D1F5A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</w:t>
      </w:r>
      <w:r>
        <w:rPr>
          <w:rFonts w:ascii="Times New Roman" w:hAnsi="Times New Roman"/>
          <w:b/>
          <w:color w:val="000000"/>
          <w:sz w:val="28"/>
        </w:rPr>
        <w:t>X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CC958D7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14:paraId="4361F5C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14:paraId="201F1D6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</w:t>
      </w:r>
      <w:r w:rsidRPr="00DD11AB">
        <w:rPr>
          <w:rFonts w:ascii="Times New Roman" w:hAnsi="Times New Roman"/>
          <w:color w:val="000000"/>
          <w:sz w:val="28"/>
          <w:lang w:val="ru-RU"/>
        </w:rPr>
        <w:t>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14:paraId="64B6C14B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14:paraId="522236C8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Тер</w:t>
      </w:r>
      <w:r w:rsidRPr="00DD11AB">
        <w:rPr>
          <w:rFonts w:ascii="Times New Roman" w:hAnsi="Times New Roman"/>
          <w:color w:val="000000"/>
          <w:sz w:val="28"/>
          <w:lang w:val="ru-RU"/>
        </w:rPr>
        <w:t>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</w:t>
      </w:r>
      <w:r w:rsidRPr="00DD11AB">
        <w:rPr>
          <w:rFonts w:ascii="Times New Roman" w:hAnsi="Times New Roman"/>
          <w:color w:val="000000"/>
          <w:sz w:val="28"/>
          <w:lang w:val="ru-RU"/>
        </w:rPr>
        <w:t>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14:paraId="059C7D03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</w:t>
      </w:r>
      <w:r w:rsidRPr="00DD11AB">
        <w:rPr>
          <w:rFonts w:ascii="Times New Roman" w:hAnsi="Times New Roman"/>
          <w:color w:val="000000"/>
          <w:sz w:val="28"/>
          <w:lang w:val="ru-RU"/>
        </w:rPr>
        <w:t>селение. Купцы. Категории рядового и зависимого населения. Древнерусское право: Русская Правда, церковные уставы.</w:t>
      </w:r>
    </w:p>
    <w:p w14:paraId="5F749436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</w:t>
      </w:r>
      <w:r w:rsidRPr="00DD11AB">
        <w:rPr>
          <w:rFonts w:ascii="Times New Roman" w:hAnsi="Times New Roman"/>
          <w:color w:val="000000"/>
          <w:sz w:val="28"/>
          <w:lang w:val="ru-RU"/>
        </w:rPr>
        <w:t>Кипчак), странами Центральной, Западной и Северной Европы. Херсонес в культурных контактах Руси и Византии.</w:t>
      </w:r>
    </w:p>
    <w:p w14:paraId="1666B755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быт. Положение женщины. Дети и их воспитание. Календарь и хронология.</w:t>
      </w:r>
    </w:p>
    <w:p w14:paraId="7D93F7F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</w:t>
      </w:r>
      <w:r w:rsidRPr="00DD11AB">
        <w:rPr>
          <w:rFonts w:ascii="Times New Roman" w:hAnsi="Times New Roman"/>
          <w:color w:val="000000"/>
          <w:sz w:val="28"/>
          <w:lang w:val="ru-RU"/>
        </w:rPr>
        <w:t>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</w:t>
      </w:r>
      <w:r w:rsidRPr="00DD11AB">
        <w:rPr>
          <w:rFonts w:ascii="Times New Roman" w:hAnsi="Times New Roman"/>
          <w:color w:val="000000"/>
          <w:sz w:val="28"/>
          <w:lang w:val="ru-RU"/>
        </w:rPr>
        <w:t>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14:paraId="309BBE01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1D5041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</w:t>
      </w:r>
      <w:r w:rsidRPr="00DD11AB">
        <w:rPr>
          <w:rFonts w:ascii="Times New Roman" w:hAnsi="Times New Roman"/>
          <w:color w:val="000000"/>
          <w:sz w:val="28"/>
          <w:lang w:val="ru-RU"/>
        </w:rPr>
        <w:t>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14:paraId="440B4E2F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Формирование региональных цен</w:t>
      </w:r>
      <w:r w:rsidRPr="00DD11AB">
        <w:rPr>
          <w:rFonts w:ascii="Times New Roman" w:hAnsi="Times New Roman"/>
          <w:color w:val="000000"/>
          <w:sz w:val="28"/>
          <w:lang w:val="ru-RU"/>
        </w:rPr>
        <w:t>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</w:t>
      </w:r>
      <w:r w:rsidRPr="00DD11AB">
        <w:rPr>
          <w:rFonts w:ascii="Times New Roman" w:hAnsi="Times New Roman"/>
          <w:color w:val="000000"/>
          <w:sz w:val="28"/>
          <w:lang w:val="ru-RU"/>
        </w:rPr>
        <w:t>ского.</w:t>
      </w:r>
    </w:p>
    <w:p w14:paraId="00C33AC4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DD11AB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14:paraId="5CB234F0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Возникновение Монгольской империи. Завоевания Чингисхана и его потомков. </w:t>
      </w:r>
      <w:r>
        <w:rPr>
          <w:rFonts w:ascii="Times New Roman" w:hAnsi="Times New Roman"/>
          <w:color w:val="000000"/>
          <w:sz w:val="28"/>
        </w:rPr>
        <w:t xml:space="preserve">Походы Батыя на Восточную Европу. </w:t>
      </w:r>
      <w:r w:rsidRPr="00DD11AB">
        <w:rPr>
          <w:rFonts w:ascii="Times New Roman" w:hAnsi="Times New Roman"/>
          <w:color w:val="000000"/>
          <w:sz w:val="28"/>
          <w:lang w:val="ru-RU"/>
        </w:rPr>
        <w:t>Возникновение Золотой Орды. Судьбы русских земель после монгольского нашествия. Система за</w:t>
      </w:r>
      <w:r w:rsidRPr="00DD11AB">
        <w:rPr>
          <w:rFonts w:ascii="Times New Roman" w:hAnsi="Times New Roman"/>
          <w:color w:val="000000"/>
          <w:sz w:val="28"/>
          <w:lang w:val="ru-RU"/>
        </w:rPr>
        <w:t>висимости русских земель от ордынских ханов (так называемое ордынское иго).</w:t>
      </w:r>
    </w:p>
    <w:p w14:paraId="3BA5BCD2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</w:t>
      </w:r>
      <w:r w:rsidRPr="00DD11AB">
        <w:rPr>
          <w:rFonts w:ascii="Times New Roman" w:hAnsi="Times New Roman"/>
          <w:color w:val="000000"/>
          <w:sz w:val="28"/>
          <w:lang w:val="ru-RU"/>
        </w:rPr>
        <w:t>Политический строй Новгорода и Пскова. Роль вече и князя. Новгород и немецкая Ганза.</w:t>
      </w:r>
    </w:p>
    <w:p w14:paraId="60499D3A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</w:t>
      </w:r>
      <w:r w:rsidRPr="00DD11AB">
        <w:rPr>
          <w:rFonts w:ascii="Times New Roman" w:hAnsi="Times New Roman"/>
          <w:color w:val="000000"/>
          <w:sz w:val="28"/>
          <w:lang w:val="ru-RU"/>
        </w:rPr>
        <w:t>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14:paraId="0321AB37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</w:t>
      </w:r>
      <w:r w:rsidRPr="00DD11AB">
        <w:rPr>
          <w:rFonts w:ascii="Times New Roman" w:hAnsi="Times New Roman"/>
          <w:color w:val="000000"/>
          <w:sz w:val="28"/>
          <w:lang w:val="ru-RU"/>
        </w:rPr>
        <w:t>од русской истории. Святитель Алексий Московский и преподобный Сергий Радонежский.</w:t>
      </w:r>
    </w:p>
    <w:p w14:paraId="3DB21B19" w14:textId="77777777" w:rsidR="00AC1C31" w:rsidRPr="00DD11AB" w:rsidRDefault="0007693F">
      <w:pPr>
        <w:spacing w:after="0" w:line="264" w:lineRule="auto"/>
        <w:ind w:firstLine="600"/>
        <w:jc w:val="both"/>
        <w:rPr>
          <w:lang w:val="ru-RU"/>
        </w:rPr>
      </w:pPr>
      <w:r w:rsidRPr="00DD11AB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DD11AB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Золотая орда: государственный строй, население, экономика, культура. </w:t>
      </w:r>
      <w:r w:rsidRPr="00DD11AB">
        <w:rPr>
          <w:rFonts w:ascii="Times New Roman" w:hAnsi="Times New Roman"/>
          <w:color w:val="000000"/>
          <w:sz w:val="28"/>
          <w:lang w:val="ru-RU"/>
        </w:rPr>
        <w:t>Города и кочевые степи. Принят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DD11AB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14:paraId="74C657D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</w:t>
      </w:r>
      <w:r>
        <w:rPr>
          <w:rFonts w:ascii="Times New Roman" w:hAnsi="Times New Roman"/>
          <w:color w:val="000000"/>
          <w:sz w:val="28"/>
        </w:rPr>
        <w:t>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14:paraId="7823AD3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Культурное пространство. Изменения в представлениях о картине мира в Евразии в связи с завершением </w:t>
      </w:r>
      <w:r>
        <w:rPr>
          <w:rFonts w:ascii="Times New Roman" w:hAnsi="Times New Roman"/>
          <w:color w:val="000000"/>
          <w:sz w:val="28"/>
        </w:rPr>
        <w:t>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</w:t>
      </w:r>
      <w:r>
        <w:rPr>
          <w:rFonts w:ascii="Times New Roman" w:hAnsi="Times New Roman"/>
          <w:color w:val="000000"/>
          <w:sz w:val="28"/>
        </w:rPr>
        <w:t>. Архитектура. Каменные соборы Кремля. Изобразительное искусство. Феофан Грек. Андрей Рублев.</w:t>
      </w:r>
    </w:p>
    <w:p w14:paraId="0BB8EB2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Формирование единого Русского государства в XV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02103D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Борьба за русские земли между Литовским и Московским государствами. Объединение русских земель вокруг </w:t>
      </w:r>
      <w:r>
        <w:rPr>
          <w:rFonts w:ascii="Times New Roman" w:hAnsi="Times New Roman"/>
          <w:color w:val="000000"/>
          <w:sz w:val="28"/>
        </w:rPr>
        <w:t>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</w:t>
      </w:r>
      <w:r>
        <w:rPr>
          <w:rFonts w:ascii="Times New Roman" w:hAnsi="Times New Roman"/>
          <w:color w:val="000000"/>
          <w:sz w:val="28"/>
        </w:rPr>
        <w:t>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</w:t>
      </w:r>
      <w:r>
        <w:rPr>
          <w:rFonts w:ascii="Times New Roman" w:hAnsi="Times New Roman"/>
          <w:color w:val="000000"/>
          <w:sz w:val="28"/>
        </w:rPr>
        <w:t>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14:paraId="1D9E1BF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Культурное пространство. Изменения восприятия мира. Сакрализация велик</w:t>
      </w:r>
      <w:r>
        <w:rPr>
          <w:rFonts w:ascii="Times New Roman" w:hAnsi="Times New Roman"/>
          <w:color w:val="000000"/>
          <w:sz w:val="28"/>
        </w:rPr>
        <w:t>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</w:t>
      </w:r>
      <w:r>
        <w:rPr>
          <w:rFonts w:ascii="Times New Roman" w:hAnsi="Times New Roman"/>
          <w:color w:val="000000"/>
          <w:sz w:val="28"/>
        </w:rPr>
        <w:t xml:space="preserve">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14:paraId="55A29A2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Наш край с древнейших времен до конца XV в. (Материал </w:t>
      </w:r>
      <w:r>
        <w:rPr>
          <w:rFonts w:ascii="Times New Roman" w:hAnsi="Times New Roman"/>
          <w:color w:val="000000"/>
          <w:sz w:val="28"/>
        </w:rPr>
        <w:t xml:space="preserve">по истории своего края привлекается при рассмотрении ключевых событий и процессов отечественной истории). </w:t>
      </w:r>
    </w:p>
    <w:p w14:paraId="5A01C84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Обобщение</w:t>
      </w:r>
    </w:p>
    <w:p w14:paraId="116E19E7" w14:textId="77777777" w:rsidR="00AC1C31" w:rsidRDefault="00AC1C31">
      <w:pPr>
        <w:spacing w:after="0" w:line="264" w:lineRule="auto"/>
        <w:ind w:left="120"/>
        <w:jc w:val="both"/>
      </w:pPr>
    </w:p>
    <w:p w14:paraId="47E463EC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1FDA26A2" w14:textId="77777777" w:rsidR="00AC1C31" w:rsidRDefault="00AC1C31">
      <w:pPr>
        <w:spacing w:after="0" w:line="264" w:lineRule="auto"/>
        <w:ind w:left="120"/>
        <w:jc w:val="both"/>
      </w:pPr>
    </w:p>
    <w:p w14:paraId="0F08DCC9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ВСЕОБЩАЯ ИСТОРИЯ. ИСТОРИЯ НОВОГО ВРЕМЕНИ. КОНЕЦ XV – XVII в.</w:t>
      </w:r>
    </w:p>
    <w:p w14:paraId="620ACCE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</w:p>
    <w:p w14:paraId="5362C6F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«Новое время». Хронологические рамки и периодизация</w:t>
      </w:r>
      <w:r>
        <w:rPr>
          <w:rFonts w:ascii="Times New Roman" w:hAnsi="Times New Roman"/>
          <w:color w:val="000000"/>
          <w:sz w:val="28"/>
        </w:rPr>
        <w:t xml:space="preserve"> истории Нового времени.</w:t>
      </w:r>
    </w:p>
    <w:p w14:paraId="0F784C9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Великие географические открытия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51F530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</w:t>
      </w:r>
      <w:r>
        <w:rPr>
          <w:rFonts w:ascii="Times New Roman" w:hAnsi="Times New Roman"/>
          <w:color w:val="000000"/>
          <w:sz w:val="28"/>
        </w:rPr>
        <w:t>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</w:t>
      </w:r>
      <w:r>
        <w:rPr>
          <w:rFonts w:ascii="Times New Roman" w:hAnsi="Times New Roman"/>
          <w:color w:val="000000"/>
          <w:sz w:val="28"/>
        </w:rPr>
        <w:t>ческие и культурные последствия Великих географических открытий конца XV – XVI в.</w:t>
      </w:r>
    </w:p>
    <w:p w14:paraId="6DC0743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Изменения в европейском обществе в XVI–XVII вв.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0B37C29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техники, горного дела, производства металлов. Появление мануфактур. Возникновение капиталистических отношений. Распр</w:t>
      </w:r>
      <w:r>
        <w:rPr>
          <w:rFonts w:ascii="Times New Roman" w:hAnsi="Times New Roman"/>
          <w:color w:val="000000"/>
          <w:sz w:val="28"/>
        </w:rPr>
        <w:t>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14:paraId="7531F07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Реформация и контрреформация в Европе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7E26FC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Причины Рефо</w:t>
      </w:r>
      <w:r>
        <w:rPr>
          <w:rFonts w:ascii="Times New Roman" w:hAnsi="Times New Roman"/>
          <w:color w:val="000000"/>
          <w:sz w:val="28"/>
        </w:rPr>
        <w:t xml:space="preserve">рмации. Начало Реформации в Германии; М. Лютер. Развертывание Реформации и Крестьянская война в Германии. </w:t>
      </w:r>
      <w:r>
        <w:rPr>
          <w:rFonts w:ascii="Times New Roman" w:hAnsi="Times New Roman"/>
          <w:color w:val="000000"/>
          <w:sz w:val="28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</w:t>
      </w:r>
      <w:r>
        <w:rPr>
          <w:rFonts w:ascii="Times New Roman" w:hAnsi="Times New Roman"/>
          <w:color w:val="000000"/>
          <w:sz w:val="28"/>
        </w:rPr>
        <w:t>нквизиция.</w:t>
      </w:r>
    </w:p>
    <w:p w14:paraId="64E7E76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Государства Европы в XVI–XVII вв.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2FA57C1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14:paraId="7A973D9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Испания</w:t>
      </w:r>
      <w:r>
        <w:rPr>
          <w:rFonts w:ascii="Times New Roman" w:hAnsi="Times New Roman"/>
          <w:color w:val="000000"/>
          <w:sz w:val="28"/>
        </w:rPr>
        <w:t xml:space="preserve"> под властью потомков католических королей. Внутренняя и </w:t>
      </w:r>
      <w:r>
        <w:rPr>
          <w:rFonts w:ascii="Times New Roman" w:hAnsi="Times New Roman"/>
          <w:color w:val="000000"/>
          <w:sz w:val="28"/>
        </w:rPr>
        <w:t>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14:paraId="1723FBD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Франция:</w:t>
      </w:r>
      <w:r>
        <w:rPr>
          <w:rFonts w:ascii="Times New Roman" w:hAnsi="Times New Roman"/>
          <w:color w:val="000000"/>
          <w:sz w:val="28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IV. Нантский эдикт 1598 г. Людовик XIII и кардинал Ришелье. Фронда. Французский абсолютизм при Людовике XIV.</w:t>
      </w:r>
    </w:p>
    <w:p w14:paraId="5A81435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Англия.</w:t>
      </w:r>
      <w:r>
        <w:rPr>
          <w:rFonts w:ascii="Times New Roman" w:hAnsi="Times New Roman"/>
          <w:color w:val="000000"/>
          <w:sz w:val="28"/>
        </w:rPr>
        <w:t xml:space="preserve"> Развитие капитал</w:t>
      </w:r>
      <w:r>
        <w:rPr>
          <w:rFonts w:ascii="Times New Roman" w:hAnsi="Times New Roman"/>
          <w:color w:val="000000"/>
          <w:sz w:val="28"/>
        </w:rPr>
        <w:t>истического предпринимательства в городах и деревнях. Огораживания. Укрепление королевской власти при Тюдорах. Генрих VIII и королевская реформация. «Золотой век» Елизаветы I.</w:t>
      </w:r>
    </w:p>
    <w:p w14:paraId="2C01517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Английская революция середины XVII в.</w:t>
      </w:r>
      <w:r>
        <w:rPr>
          <w:rFonts w:ascii="Times New Roman" w:hAnsi="Times New Roman"/>
          <w:color w:val="000000"/>
          <w:sz w:val="28"/>
        </w:rPr>
        <w:t xml:space="preserve"> Причины, участники, этапы революции. Разме</w:t>
      </w:r>
      <w:r>
        <w:rPr>
          <w:rFonts w:ascii="Times New Roman" w:hAnsi="Times New Roman"/>
          <w:color w:val="000000"/>
          <w:sz w:val="28"/>
        </w:rPr>
        <w:t>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14:paraId="499E716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Страны Центральной, Южной и Юго-Восточной Европы.</w:t>
      </w:r>
      <w:r>
        <w:rPr>
          <w:rFonts w:ascii="Times New Roman" w:hAnsi="Times New Roman"/>
          <w:color w:val="000000"/>
          <w:sz w:val="28"/>
        </w:rPr>
        <w:t xml:space="preserve"> В мире империй и вне его. Германские государс</w:t>
      </w:r>
      <w:r>
        <w:rPr>
          <w:rFonts w:ascii="Times New Roman" w:hAnsi="Times New Roman"/>
          <w:color w:val="000000"/>
          <w:sz w:val="28"/>
        </w:rPr>
        <w:t>тва. Итальянские земли. Положение славянских народов. Образование Речи Посполитой.</w:t>
      </w:r>
    </w:p>
    <w:p w14:paraId="5E7096D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Международные отношения в XVI–XVII вв.</w:t>
      </w:r>
    </w:p>
    <w:p w14:paraId="20569E1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</w:t>
      </w:r>
      <w:r>
        <w:rPr>
          <w:rFonts w:ascii="Times New Roman" w:hAnsi="Times New Roman"/>
          <w:color w:val="000000"/>
          <w:sz w:val="28"/>
        </w:rPr>
        <w:t>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14:paraId="35FB2A0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Европейская культура в раннее Новое время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7F8904D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Высокое Возрождение в Италии: художники и их произведени</w:t>
      </w:r>
      <w:r>
        <w:rPr>
          <w:rFonts w:ascii="Times New Roman" w:hAnsi="Times New Roman"/>
          <w:color w:val="000000"/>
          <w:sz w:val="28"/>
        </w:rPr>
        <w:t>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</w:t>
      </w:r>
      <w:r>
        <w:rPr>
          <w:rFonts w:ascii="Times New Roman" w:hAnsi="Times New Roman"/>
          <w:color w:val="000000"/>
          <w:sz w:val="28"/>
        </w:rPr>
        <w:t>артины мира. Выдающиеся ученые и их открытия (Н. Коперник, И. Ньютон). Утверждение рационализма.</w:t>
      </w:r>
    </w:p>
    <w:p w14:paraId="468ACCC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Страны Востока в XVI–XVII вв.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5DF862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Османская империя:</w:t>
      </w:r>
      <w:r>
        <w:rPr>
          <w:rFonts w:ascii="Times New Roman" w:hAnsi="Times New Roman"/>
          <w:color w:val="000000"/>
          <w:sz w:val="28"/>
        </w:rPr>
        <w:t xml:space="preserve"> на вершине могущества. Сулейман I Великолепный: завоеватель, законодатель. Управление многонациональной импер</w:t>
      </w:r>
      <w:r>
        <w:rPr>
          <w:rFonts w:ascii="Times New Roman" w:hAnsi="Times New Roman"/>
          <w:color w:val="000000"/>
          <w:sz w:val="28"/>
        </w:rPr>
        <w:t xml:space="preserve">ией. Османская армия. </w:t>
      </w:r>
      <w:r>
        <w:rPr>
          <w:rFonts w:ascii="Times New Roman" w:hAnsi="Times New Roman"/>
          <w:b/>
          <w:color w:val="000000"/>
          <w:sz w:val="28"/>
        </w:rPr>
        <w:t>Индия</w:t>
      </w:r>
      <w:r>
        <w:rPr>
          <w:rFonts w:ascii="Times New Roman" w:hAnsi="Times New Roman"/>
          <w:color w:val="000000"/>
          <w:sz w:val="28"/>
        </w:rPr>
        <w:t xml:space="preserve"> при Великих Моголах. Начало проникновения европейцев. Ост-Индские компании. </w:t>
      </w:r>
      <w:r>
        <w:rPr>
          <w:rFonts w:ascii="Times New Roman" w:hAnsi="Times New Roman"/>
          <w:b/>
          <w:color w:val="000000"/>
          <w:sz w:val="28"/>
        </w:rPr>
        <w:t>Китай</w:t>
      </w:r>
      <w:r>
        <w:rPr>
          <w:rFonts w:ascii="Times New Roman" w:hAnsi="Times New Roman"/>
          <w:color w:val="000000"/>
          <w:sz w:val="28"/>
        </w:rPr>
        <w:t xml:space="preserve"> в эпоху Мин. Экономическая и социальная политика государства. Утверждение маньчжурской династии Цин. </w:t>
      </w:r>
      <w:r>
        <w:rPr>
          <w:rFonts w:ascii="Times New Roman" w:hAnsi="Times New Roman"/>
          <w:b/>
          <w:color w:val="000000"/>
          <w:sz w:val="28"/>
        </w:rPr>
        <w:t>Япония:</w:t>
      </w:r>
      <w:r>
        <w:rPr>
          <w:rFonts w:ascii="Times New Roman" w:hAnsi="Times New Roman"/>
          <w:color w:val="000000"/>
          <w:sz w:val="28"/>
        </w:rPr>
        <w:t xml:space="preserve"> борьба знатных кланов за власть, уста</w:t>
      </w:r>
      <w:r>
        <w:rPr>
          <w:rFonts w:ascii="Times New Roman" w:hAnsi="Times New Roman"/>
          <w:color w:val="000000"/>
          <w:sz w:val="28"/>
        </w:rPr>
        <w:t>новление сегуната Токугава, укрепление централизованного государства. «Закрытие» страны для иноземцев. Культура и искусство стран Востока в XVI–XVII вв.</w:t>
      </w:r>
    </w:p>
    <w:p w14:paraId="7B2A4A0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Обобщение </w:t>
      </w:r>
    </w:p>
    <w:p w14:paraId="2067C44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Историческое и культурное наследие Раннего Нового времени.</w:t>
      </w:r>
    </w:p>
    <w:p w14:paraId="47E2368E" w14:textId="77777777" w:rsidR="00AC1C31" w:rsidRDefault="00AC1C31">
      <w:pPr>
        <w:spacing w:after="0" w:line="264" w:lineRule="auto"/>
        <w:ind w:left="120"/>
        <w:jc w:val="both"/>
      </w:pPr>
    </w:p>
    <w:p w14:paraId="4C53C019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РОССИИ. РОССИЯ В XVI–XVI</w:t>
      </w:r>
      <w:r>
        <w:rPr>
          <w:rFonts w:ascii="Times New Roman" w:hAnsi="Times New Roman"/>
          <w:b/>
          <w:color w:val="000000"/>
          <w:sz w:val="28"/>
        </w:rPr>
        <w:t>I вв.: ОТ ВЕЛИКОГО КНЯЖЕСТВА К ЦАРСТВУ</w:t>
      </w:r>
    </w:p>
    <w:p w14:paraId="43FD691B" w14:textId="77777777" w:rsidR="00AC1C31" w:rsidRDefault="00AC1C31">
      <w:pPr>
        <w:spacing w:after="0" w:line="264" w:lineRule="auto"/>
        <w:ind w:left="120"/>
        <w:jc w:val="both"/>
      </w:pPr>
    </w:p>
    <w:p w14:paraId="6BB60B7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в XVI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41E2F28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Завершение объединения русских земель.</w:t>
      </w:r>
      <w:r>
        <w:rPr>
          <w:rFonts w:ascii="Times New Roman" w:hAnsi="Times New Roman"/>
          <w:color w:val="000000"/>
          <w:sz w:val="28"/>
        </w:rPr>
        <w:t xml:space="preserve"> 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</w:t>
      </w:r>
      <w:r>
        <w:rPr>
          <w:rFonts w:ascii="Times New Roman" w:hAnsi="Times New Roman"/>
          <w:color w:val="000000"/>
          <w:sz w:val="28"/>
        </w:rPr>
        <w:t>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</w:t>
      </w:r>
    </w:p>
    <w:p w14:paraId="3A80041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Органы государственной власти. Приказная </w:t>
      </w:r>
      <w:r>
        <w:rPr>
          <w:rFonts w:ascii="Times New Roman" w:hAnsi="Times New Roman"/>
          <w:color w:val="000000"/>
          <w:sz w:val="28"/>
        </w:rPr>
        <w:t>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14:paraId="5C2972F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Царствование Ивана IV.</w:t>
      </w:r>
      <w:r>
        <w:rPr>
          <w:rFonts w:ascii="Times New Roman" w:hAnsi="Times New Roman"/>
          <w:color w:val="000000"/>
          <w:sz w:val="28"/>
        </w:rPr>
        <w:t xml:space="preserve"> Регентство Елены Г</w:t>
      </w:r>
      <w:r>
        <w:rPr>
          <w:rFonts w:ascii="Times New Roman" w:hAnsi="Times New Roman"/>
          <w:color w:val="000000"/>
          <w:sz w:val="28"/>
        </w:rPr>
        <w:t>линской. Сопротивление удельных князей великокняжеской власти. Унификация денежной системы.</w:t>
      </w:r>
    </w:p>
    <w:p w14:paraId="3D2B752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14:paraId="473AE8D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Принятие Иваном IV царского титула. </w:t>
      </w:r>
      <w:r>
        <w:rPr>
          <w:rFonts w:ascii="Times New Roman" w:hAnsi="Times New Roman"/>
          <w:color w:val="000000"/>
          <w:sz w:val="28"/>
        </w:rPr>
        <w:t>Реформы середины XVI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</w:t>
      </w:r>
      <w:r>
        <w:rPr>
          <w:rFonts w:ascii="Times New Roman" w:hAnsi="Times New Roman"/>
          <w:color w:val="000000"/>
          <w:sz w:val="28"/>
        </w:rPr>
        <w:t>в местного самоуправления.</w:t>
      </w:r>
    </w:p>
    <w:p w14:paraId="3A040B8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>
        <w:rPr>
          <w:rFonts w:ascii="Times New Roman" w:hAnsi="Times New Roman"/>
          <w:color w:val="000000"/>
          <w:sz w:val="28"/>
        </w:rPr>
        <w:lastRenderedPageBreak/>
        <w:t>государства. Войны с Крымским</w:t>
      </w:r>
      <w:r>
        <w:rPr>
          <w:rFonts w:ascii="Times New Roman" w:hAnsi="Times New Roman"/>
          <w:color w:val="000000"/>
          <w:sz w:val="28"/>
        </w:rPr>
        <w:t xml:space="preserve">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</w:t>
      </w:r>
      <w:r>
        <w:rPr>
          <w:rFonts w:ascii="Times New Roman" w:hAnsi="Times New Roman"/>
          <w:color w:val="000000"/>
          <w:sz w:val="28"/>
        </w:rPr>
        <w:t>Западной Сибири.</w:t>
      </w:r>
    </w:p>
    <w:p w14:paraId="483AF81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</w:t>
      </w:r>
      <w:r>
        <w:rPr>
          <w:rFonts w:ascii="Times New Roman" w:hAnsi="Times New Roman"/>
          <w:color w:val="000000"/>
          <w:sz w:val="28"/>
        </w:rPr>
        <w:t>ание вольного казачества.</w:t>
      </w:r>
    </w:p>
    <w:p w14:paraId="194C26C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</w:t>
      </w:r>
      <w:r>
        <w:rPr>
          <w:rFonts w:ascii="Times New Roman" w:hAnsi="Times New Roman"/>
          <w:color w:val="000000"/>
          <w:sz w:val="28"/>
        </w:rPr>
        <w:t>анское духовенство.</w:t>
      </w:r>
    </w:p>
    <w:p w14:paraId="19778DE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14:paraId="1A8AF3C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</w:t>
      </w:r>
      <w:r>
        <w:rPr>
          <w:rFonts w:ascii="Times New Roman" w:hAnsi="Times New Roman"/>
          <w:b/>
          <w:color w:val="000000"/>
          <w:sz w:val="28"/>
        </w:rPr>
        <w:t xml:space="preserve"> в конце XVI в.</w:t>
      </w:r>
      <w:r>
        <w:rPr>
          <w:rFonts w:ascii="Times New Roman" w:hAnsi="Times New Roman"/>
          <w:color w:val="000000"/>
          <w:sz w:val="28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</w:t>
      </w:r>
      <w:r>
        <w:rPr>
          <w:rFonts w:ascii="Times New Roman" w:hAnsi="Times New Roman"/>
          <w:color w:val="000000"/>
          <w:sz w:val="28"/>
        </w:rPr>
        <w:t>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14:paraId="5FB75A4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Смута в России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8105EF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Накануне Смуты.</w:t>
      </w:r>
      <w:r>
        <w:rPr>
          <w:rFonts w:ascii="Times New Roman" w:hAnsi="Times New Roman"/>
          <w:color w:val="000000"/>
          <w:sz w:val="28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14:paraId="4717200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Смутное время начала XVII в.</w:t>
      </w:r>
      <w:r>
        <w:rPr>
          <w:rFonts w:ascii="Times New Roman" w:hAnsi="Times New Roman"/>
          <w:color w:val="000000"/>
          <w:sz w:val="28"/>
        </w:rPr>
        <w:t xml:space="preserve"> Дискуссия о его причинах. Сам</w:t>
      </w:r>
      <w:r>
        <w:rPr>
          <w:rFonts w:ascii="Times New Roman" w:hAnsi="Times New Roman"/>
          <w:color w:val="000000"/>
          <w:sz w:val="28"/>
        </w:rPr>
        <w:t>озванцы и самозванство. Личность Лжедмитрия I и его политика. Восстание 1606 г. и убийство самозванца.</w:t>
      </w:r>
    </w:p>
    <w:p w14:paraId="5D33F27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Царь Василий Шуйский. Восстание Ивана Болотникова. Перерастание внутреннего кризиса в гражданскую войну. Лжедмитрий II. Вторжение на территорию России по</w:t>
      </w:r>
      <w:r>
        <w:rPr>
          <w:rFonts w:ascii="Times New Roman" w:hAnsi="Times New Roman"/>
          <w:color w:val="000000"/>
          <w:sz w:val="28"/>
        </w:rPr>
        <w:t>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</w:t>
      </w:r>
      <w:r>
        <w:rPr>
          <w:rFonts w:ascii="Times New Roman" w:hAnsi="Times New Roman"/>
          <w:color w:val="000000"/>
          <w:sz w:val="28"/>
        </w:rPr>
        <w:t>литой в войну против России. Оборона Смоленска.</w:t>
      </w:r>
    </w:p>
    <w:p w14:paraId="2CE9EE9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</w:t>
      </w:r>
      <w:r>
        <w:rPr>
          <w:rFonts w:ascii="Times New Roman" w:hAnsi="Times New Roman"/>
          <w:color w:val="000000"/>
          <w:sz w:val="28"/>
        </w:rPr>
        <w:t xml:space="preserve">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14:paraId="2571E5A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Окончание Смуты.</w:t>
      </w:r>
      <w:r>
        <w:rPr>
          <w:rFonts w:ascii="Times New Roman" w:hAnsi="Times New Roman"/>
          <w:color w:val="000000"/>
          <w:sz w:val="28"/>
        </w:rPr>
        <w:t xml:space="preserve"> Земский собор 1613 г. и его</w:t>
      </w:r>
      <w:r>
        <w:rPr>
          <w:rFonts w:ascii="Times New Roman" w:hAnsi="Times New Roman"/>
          <w:color w:val="000000"/>
          <w:sz w:val="28"/>
        </w:rPr>
        <w:t xml:space="preserve">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</w:t>
      </w:r>
      <w:r>
        <w:rPr>
          <w:rFonts w:ascii="Times New Roman" w:hAnsi="Times New Roman"/>
          <w:color w:val="000000"/>
          <w:sz w:val="28"/>
        </w:rPr>
        <w:t>нца Владислава на Москву. Заключение Деулинского перемирия с Речью Посполитой. Итоги и последствия Смутного времени.</w:t>
      </w:r>
    </w:p>
    <w:p w14:paraId="1D83FB4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в XVII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B4AC04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при первых Романовых.</w:t>
      </w:r>
      <w:r>
        <w:rPr>
          <w:rFonts w:ascii="Times New Roman" w:hAnsi="Times New Roman"/>
          <w:color w:val="000000"/>
          <w:sz w:val="28"/>
        </w:rPr>
        <w:t xml:space="preserve"> Царствование Михаила Федоровича. Восстановление экономического потенциала страны. Продолжени</w:t>
      </w:r>
      <w:r>
        <w:rPr>
          <w:rFonts w:ascii="Times New Roman" w:hAnsi="Times New Roman"/>
          <w:color w:val="000000"/>
          <w:sz w:val="28"/>
        </w:rPr>
        <w:t>е закрепощения крестьян. Земские соборы. Роль патриарха Филарета в управлении государством.</w:t>
      </w:r>
    </w:p>
    <w:p w14:paraId="2DC06C6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</w:t>
      </w:r>
      <w:r>
        <w:rPr>
          <w:rFonts w:ascii="Times New Roman" w:hAnsi="Times New Roman"/>
          <w:color w:val="000000"/>
          <w:sz w:val="28"/>
        </w:rPr>
        <w:t>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</w:t>
      </w:r>
      <w:r>
        <w:rPr>
          <w:rFonts w:ascii="Times New Roman" w:hAnsi="Times New Roman"/>
          <w:color w:val="000000"/>
          <w:sz w:val="28"/>
        </w:rPr>
        <w:t xml:space="preserve">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14:paraId="4A0C16E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Экономическое развитие России в XVII в.</w:t>
      </w:r>
      <w:r>
        <w:rPr>
          <w:rFonts w:ascii="Times New Roman" w:hAnsi="Times New Roman"/>
          <w:color w:val="000000"/>
          <w:sz w:val="28"/>
        </w:rPr>
        <w:t xml:space="preserve"> Первые мануфактуры. Ярмарки. Укрепление внутренних торговых связей и ра</w:t>
      </w:r>
      <w:r>
        <w:rPr>
          <w:rFonts w:ascii="Times New Roman" w:hAnsi="Times New Roman"/>
          <w:color w:val="000000"/>
          <w:sz w:val="28"/>
        </w:rPr>
        <w:t>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14:paraId="4CD80B3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Социальная структура российского общества.</w:t>
      </w:r>
      <w:r>
        <w:rPr>
          <w:rFonts w:ascii="Times New Roman" w:hAnsi="Times New Roman"/>
          <w:color w:val="000000"/>
          <w:sz w:val="28"/>
        </w:rPr>
        <w:t xml:space="preserve"> Государев двор, служилый город, духовенство, торговые люди, посадск</w:t>
      </w:r>
      <w:r>
        <w:rPr>
          <w:rFonts w:ascii="Times New Roman" w:hAnsi="Times New Roman"/>
          <w:color w:val="000000"/>
          <w:sz w:val="28"/>
        </w:rPr>
        <w:t>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Завершение оформления крепостного права и</w:t>
      </w:r>
      <w:r>
        <w:rPr>
          <w:rFonts w:ascii="Times New Roman" w:hAnsi="Times New Roman"/>
          <w:color w:val="000000"/>
          <w:sz w:val="28"/>
        </w:rPr>
        <w:t xml:space="preserve"> территория его распространения. Денежная </w:t>
      </w:r>
      <w:r>
        <w:rPr>
          <w:rFonts w:ascii="Times New Roman" w:hAnsi="Times New Roman"/>
          <w:color w:val="000000"/>
          <w:sz w:val="28"/>
        </w:rPr>
        <w:lastRenderedPageBreak/>
        <w:t>реформа 1654 г. Медный бунт. Побеги крестьян на Дон и в Сибирь. Восстание Степана Разина.</w:t>
      </w:r>
    </w:p>
    <w:p w14:paraId="1734032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Внешняя политика России в XVII в.</w:t>
      </w:r>
      <w:r>
        <w:rPr>
          <w:rFonts w:ascii="Times New Roman" w:hAnsi="Times New Roman"/>
          <w:color w:val="000000"/>
          <w:sz w:val="28"/>
        </w:rPr>
        <w:t xml:space="preserve"> Возобновление дипломатических контактов со странами Европы и Азии после Смуты. Смоленская </w:t>
      </w:r>
      <w:r>
        <w:rPr>
          <w:rFonts w:ascii="Times New Roman" w:hAnsi="Times New Roman"/>
          <w:color w:val="000000"/>
          <w:sz w:val="28"/>
        </w:rPr>
        <w:t xml:space="preserve">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</w:t>
      </w:r>
      <w:r>
        <w:rPr>
          <w:rFonts w:ascii="Times New Roman" w:hAnsi="Times New Roman"/>
          <w:color w:val="000000"/>
          <w:sz w:val="28"/>
        </w:rPr>
        <w:t>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</w:t>
      </w:r>
      <w:r>
        <w:rPr>
          <w:rFonts w:ascii="Times New Roman" w:hAnsi="Times New Roman"/>
          <w:color w:val="000000"/>
          <w:sz w:val="28"/>
        </w:rPr>
        <w:t>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14:paraId="4169701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Освоение новых территорий.</w:t>
      </w:r>
      <w:r>
        <w:rPr>
          <w:rFonts w:ascii="Times New Roman" w:hAnsi="Times New Roman"/>
          <w:color w:val="000000"/>
          <w:sz w:val="28"/>
        </w:rPr>
        <w:t xml:space="preserve"> Народы России в XVII в. Эпоха Великих географических открытий и </w:t>
      </w:r>
      <w:r>
        <w:rPr>
          <w:rFonts w:ascii="Times New Roman" w:hAnsi="Times New Roman"/>
          <w:color w:val="000000"/>
          <w:sz w:val="28"/>
        </w:rPr>
        <w:t>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</w:t>
      </w:r>
      <w:r>
        <w:rPr>
          <w:rFonts w:ascii="Times New Roman" w:hAnsi="Times New Roman"/>
          <w:color w:val="000000"/>
          <w:sz w:val="28"/>
        </w:rPr>
        <w:t>ые земли. Миссионерство и христианизация. Межэтнические отношения. Формирование многонациональной элиты.</w:t>
      </w:r>
    </w:p>
    <w:p w14:paraId="04FD1CE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Культурное пространство XVI–XVII вв.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7D4ADD3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Изменения в картине мира человека в XVI–XVII вв. и повседневная жизнь. Жилище и предметы быта. Семья и семейные о</w:t>
      </w:r>
      <w:r>
        <w:rPr>
          <w:rFonts w:ascii="Times New Roman" w:hAnsi="Times New Roman"/>
          <w:color w:val="000000"/>
          <w:sz w:val="28"/>
        </w:rPr>
        <w:t>тношения. Религия и суеверия. Проникновение элементов европейской культуры в быт высших слоев населения страны.</w:t>
      </w:r>
    </w:p>
    <w:p w14:paraId="3C15D7F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</w:t>
      </w:r>
      <w:r>
        <w:rPr>
          <w:rFonts w:ascii="Times New Roman" w:hAnsi="Times New Roman"/>
          <w:color w:val="000000"/>
          <w:sz w:val="28"/>
        </w:rPr>
        <w:t>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</w:t>
      </w:r>
      <w:r>
        <w:rPr>
          <w:rFonts w:ascii="Times New Roman" w:hAnsi="Times New Roman"/>
          <w:color w:val="000000"/>
          <w:sz w:val="28"/>
        </w:rPr>
        <w:t>аков. Ярославская школа иконописи. Парсунная живопись.</w:t>
      </w:r>
    </w:p>
    <w:p w14:paraId="2D0A9C6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</w:t>
      </w:r>
      <w:r>
        <w:rPr>
          <w:rFonts w:ascii="Times New Roman" w:hAnsi="Times New Roman"/>
          <w:color w:val="000000"/>
          <w:sz w:val="28"/>
        </w:rPr>
        <w:t>Полоцкий. Немецкая слобода как проводник европейского культурного влияния. Посадская сатира XVII в.</w:t>
      </w:r>
    </w:p>
    <w:p w14:paraId="0B1F29C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14:paraId="4592BBF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 кр</w:t>
      </w:r>
      <w:r>
        <w:rPr>
          <w:rFonts w:ascii="Times New Roman" w:hAnsi="Times New Roman"/>
          <w:color w:val="000000"/>
          <w:sz w:val="28"/>
        </w:rPr>
        <w:t>ай в XVI–XVII вв.</w:t>
      </w:r>
    </w:p>
    <w:p w14:paraId="2942CD0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Обобщение</w:t>
      </w:r>
    </w:p>
    <w:p w14:paraId="02C13408" w14:textId="77777777" w:rsidR="00AC1C31" w:rsidRDefault="00AC1C31">
      <w:pPr>
        <w:spacing w:after="0" w:line="264" w:lineRule="auto"/>
        <w:ind w:left="120"/>
        <w:jc w:val="both"/>
      </w:pPr>
    </w:p>
    <w:p w14:paraId="48F5D53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1A02B087" w14:textId="77777777" w:rsidR="00AC1C31" w:rsidRDefault="00AC1C31">
      <w:pPr>
        <w:spacing w:after="0" w:line="264" w:lineRule="auto"/>
        <w:ind w:left="120"/>
        <w:jc w:val="both"/>
      </w:pPr>
    </w:p>
    <w:p w14:paraId="743ADEF7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ВСЕОБЩАЯ ИСТОРИЯ. ИСТОРИЯ НОВОГО ВРЕМЕНИ. XVIII в.</w:t>
      </w:r>
    </w:p>
    <w:p w14:paraId="1188A53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4236EFA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Век Просвещения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0945D6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Истоки европейского Просвещения. Достижения естественных наук и распространение идей рационализма. Английское Просвещение; Дж. Локк и Т. </w:t>
      </w:r>
      <w:r>
        <w:rPr>
          <w:rFonts w:ascii="Times New Roman" w:hAnsi="Times New Roman"/>
          <w:color w:val="000000"/>
          <w:sz w:val="28"/>
        </w:rPr>
        <w:t>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</w:t>
      </w:r>
      <w:r>
        <w:rPr>
          <w:rFonts w:ascii="Times New Roman" w:hAnsi="Times New Roman"/>
          <w:color w:val="000000"/>
          <w:sz w:val="28"/>
        </w:rPr>
        <w:t>ещения в Америке. Влияние просветителей на изменение представлений об отношениях власти и общества. «Союз королей и философов».</w:t>
      </w:r>
    </w:p>
    <w:p w14:paraId="66D0887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Государства Европы в XVIII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911339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Монархии в Европе XVIII в.:</w:t>
      </w:r>
      <w:r>
        <w:rPr>
          <w:rFonts w:ascii="Times New Roman" w:hAnsi="Times New Roman"/>
          <w:color w:val="000000"/>
          <w:sz w:val="28"/>
        </w:rPr>
        <w:t xml:space="preserve"> абсолютные и парламентские монархии. Просвещенный абсолютизм: правите</w:t>
      </w:r>
      <w:r>
        <w:rPr>
          <w:rFonts w:ascii="Times New Roman" w:hAnsi="Times New Roman"/>
          <w:color w:val="000000"/>
          <w:sz w:val="28"/>
        </w:rPr>
        <w:t>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14:paraId="53F4542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Великобритания в XVIII в.</w:t>
      </w:r>
      <w:r>
        <w:rPr>
          <w:rFonts w:ascii="Times New Roman" w:hAnsi="Times New Roman"/>
          <w:color w:val="000000"/>
          <w:sz w:val="28"/>
        </w:rPr>
        <w:t xml:space="preserve"> Королевская власть и парламент. Тори и виги. Пре</w:t>
      </w:r>
      <w:r>
        <w:rPr>
          <w:rFonts w:ascii="Times New Roman" w:hAnsi="Times New Roman"/>
          <w:color w:val="000000"/>
          <w:sz w:val="28"/>
        </w:rPr>
        <w:t xml:space="preserve">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</w:t>
      </w:r>
      <w:r>
        <w:rPr>
          <w:rFonts w:ascii="Times New Roman" w:hAnsi="Times New Roman"/>
          <w:color w:val="000000"/>
          <w:sz w:val="28"/>
        </w:rPr>
        <w:t>протеста. Луддизм.</w:t>
      </w:r>
    </w:p>
    <w:p w14:paraId="5F4D86D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Франция.</w:t>
      </w:r>
      <w:r>
        <w:rPr>
          <w:rFonts w:ascii="Times New Roman" w:hAnsi="Times New Roman"/>
          <w:color w:val="000000"/>
          <w:sz w:val="28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14:paraId="3C3B50D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Германские государства, монархия Габсбургов, итальянские земли в XVIII в.</w:t>
      </w:r>
      <w:r>
        <w:rPr>
          <w:rFonts w:ascii="Times New Roman" w:hAnsi="Times New Roman"/>
          <w:color w:val="000000"/>
          <w:sz w:val="28"/>
        </w:rPr>
        <w:t xml:space="preserve"> Раздробленность Германии. Возвышение Пруссии. Фридрих II Великий.</w:t>
      </w:r>
      <w:r>
        <w:rPr>
          <w:rFonts w:ascii="Times New Roman" w:hAnsi="Times New Roman"/>
          <w:color w:val="000000"/>
          <w:sz w:val="28"/>
        </w:rPr>
        <w:t xml:space="preserve"> Габсбургская монархия в XVIII в. Правление Марии Терезии и Иосифа II.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14:paraId="4A99BE7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Государства Пиренейского полуострова.</w:t>
      </w:r>
      <w:r>
        <w:rPr>
          <w:rFonts w:ascii="Times New Roman" w:hAnsi="Times New Roman"/>
          <w:color w:val="000000"/>
          <w:sz w:val="28"/>
        </w:rPr>
        <w:t xml:space="preserve"> Испания: проблемы внутреннего развития, ослабление международных позиций. Реформы в правление Карла III.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</w:t>
      </w:r>
      <w:r>
        <w:rPr>
          <w:rFonts w:ascii="Times New Roman" w:hAnsi="Times New Roman"/>
          <w:color w:val="000000"/>
          <w:sz w:val="28"/>
        </w:rPr>
        <w:t>икой метрополий.</w:t>
      </w:r>
    </w:p>
    <w:p w14:paraId="072CE46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Британские колонии в Северной Америке: борьба за независимость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043F37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</w:t>
      </w:r>
      <w:r>
        <w:rPr>
          <w:rFonts w:ascii="Times New Roman" w:hAnsi="Times New Roman"/>
          <w:color w:val="000000"/>
          <w:sz w:val="28"/>
        </w:rPr>
        <w:t>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</w:t>
      </w:r>
      <w:r>
        <w:rPr>
          <w:rFonts w:ascii="Times New Roman" w:hAnsi="Times New Roman"/>
          <w:color w:val="000000"/>
          <w:sz w:val="28"/>
        </w:rPr>
        <w:t>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</w:t>
      </w:r>
      <w:r>
        <w:rPr>
          <w:rFonts w:ascii="Times New Roman" w:hAnsi="Times New Roman"/>
          <w:color w:val="000000"/>
          <w:sz w:val="28"/>
        </w:rPr>
        <w:t>иканскими штатами независимости.</w:t>
      </w:r>
    </w:p>
    <w:p w14:paraId="29E06CE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Французская революция конца XVIII в.</w:t>
      </w:r>
    </w:p>
    <w:p w14:paraId="21BED51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</w:t>
      </w:r>
      <w:r>
        <w:rPr>
          <w:rFonts w:ascii="Times New Roman" w:hAnsi="Times New Roman"/>
          <w:color w:val="000000"/>
          <w:sz w:val="28"/>
        </w:rPr>
        <w:t>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</w:t>
      </w:r>
      <w:r>
        <w:rPr>
          <w:rFonts w:ascii="Times New Roman" w:hAnsi="Times New Roman"/>
          <w:color w:val="000000"/>
          <w:sz w:val="28"/>
        </w:rPr>
        <w:t>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</w:t>
      </w:r>
      <w:r>
        <w:rPr>
          <w:rFonts w:ascii="Times New Roman" w:hAnsi="Times New Roman"/>
          <w:color w:val="000000"/>
          <w:sz w:val="28"/>
        </w:rPr>
        <w:t>тановление режима консульства. Итоги и значение революции.</w:t>
      </w:r>
    </w:p>
    <w:p w14:paraId="3102119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Европейская культура в XVIII в. </w:t>
      </w:r>
    </w:p>
    <w:p w14:paraId="3769FB8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</w:t>
      </w:r>
      <w:r>
        <w:rPr>
          <w:rFonts w:ascii="Times New Roman" w:hAnsi="Times New Roman"/>
          <w:color w:val="000000"/>
          <w:sz w:val="28"/>
        </w:rPr>
        <w:t>ространение образования. Литература XVIII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</w:t>
      </w:r>
      <w:r>
        <w:rPr>
          <w:rFonts w:ascii="Times New Roman" w:hAnsi="Times New Roman"/>
          <w:color w:val="000000"/>
          <w:sz w:val="28"/>
        </w:rPr>
        <w:t>тателей городов и деревень.</w:t>
      </w:r>
    </w:p>
    <w:p w14:paraId="77E3B89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Международные отношения в XVIII в. </w:t>
      </w:r>
    </w:p>
    <w:p w14:paraId="762E7D4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Проблемы европейского баланса сил и дипломатия. Участие России в международных отношениях в XVIII в. Северная война (1700–1721). Династические войны «за наследство». Семилетняя война (1756–176</w:t>
      </w:r>
      <w:r>
        <w:rPr>
          <w:rFonts w:ascii="Times New Roman" w:hAnsi="Times New Roman"/>
          <w:color w:val="000000"/>
          <w:sz w:val="28"/>
        </w:rPr>
        <w:t>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14:paraId="708924F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Страны Востока в XVIII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85C3B0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Османская империя: от могущества к упадку. Положение населения. Попытки проведения реформ; Селим I</w:t>
      </w:r>
      <w:r>
        <w:rPr>
          <w:rFonts w:ascii="Times New Roman" w:hAnsi="Times New Roman"/>
          <w:color w:val="000000"/>
          <w:sz w:val="28"/>
        </w:rPr>
        <w:t>II. Индия. Ослабление империи Великих Моголов. Борьба европейцев за владения в Индии. Утверждение британского владычества. Китай. Империя Цин в XVIII в.: власть маньчжурских императоров, система управления страной. Внешняя политика империи Цин; отношения с</w:t>
      </w:r>
      <w:r>
        <w:rPr>
          <w:rFonts w:ascii="Times New Roman" w:hAnsi="Times New Roman"/>
          <w:color w:val="000000"/>
          <w:sz w:val="28"/>
        </w:rPr>
        <w:t xml:space="preserve"> Россией. «Закрытие» Китая для иноземцев. Япония в XVIII в. Сегуны и дайме. Положение сословий. Культура стран Востока в XVIII в.</w:t>
      </w:r>
    </w:p>
    <w:p w14:paraId="6550410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Обобщение</w:t>
      </w:r>
    </w:p>
    <w:p w14:paraId="52DC3F3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Историческое и культурное наследие XVIII в.</w:t>
      </w:r>
    </w:p>
    <w:p w14:paraId="6672740D" w14:textId="77777777" w:rsidR="00AC1C31" w:rsidRDefault="00AC1C31">
      <w:pPr>
        <w:spacing w:after="0" w:line="264" w:lineRule="auto"/>
        <w:ind w:left="120"/>
        <w:jc w:val="both"/>
      </w:pPr>
    </w:p>
    <w:p w14:paraId="4FDB0AB6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РОССИИ. РОССИЯ В КОНЦЕ XVII – XVIII в.: ОТ ЦАРСТВА К ИМПЕРИИ</w:t>
      </w:r>
    </w:p>
    <w:p w14:paraId="2136C8D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</w:t>
      </w:r>
      <w:r>
        <w:rPr>
          <w:rFonts w:ascii="Times New Roman" w:hAnsi="Times New Roman"/>
          <w:b/>
          <w:color w:val="000000"/>
          <w:sz w:val="28"/>
        </w:rPr>
        <w:t>едение</w:t>
      </w:r>
    </w:p>
    <w:p w14:paraId="4DC419C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в эпоху преобразований Петра I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771DC52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Причины и предпосылки преобразований.</w:t>
      </w:r>
      <w:r>
        <w:rPr>
          <w:rFonts w:ascii="Times New Roman" w:hAnsi="Times New Roman"/>
          <w:color w:val="000000"/>
          <w:sz w:val="28"/>
        </w:rPr>
        <w:t xml:space="preserve"> Россия и Европа в конце XVII в. Модернизация как жизненно важная национальная задача. Начало царствования Петра I, борьба за власть. Правление царевны Софьи. Стрелецкие бун</w:t>
      </w:r>
      <w:r>
        <w:rPr>
          <w:rFonts w:ascii="Times New Roman" w:hAnsi="Times New Roman"/>
          <w:color w:val="000000"/>
          <w:sz w:val="28"/>
        </w:rPr>
        <w:t>ты. Хованщина. Первые шаги на пути преобразований. Азовские походы. Великое посольство и его значение. Сподвижники Петра I.</w:t>
      </w:r>
    </w:p>
    <w:p w14:paraId="4C22400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Экономическая политика.</w:t>
      </w:r>
      <w:r>
        <w:rPr>
          <w:rFonts w:ascii="Times New Roman" w:hAnsi="Times New Roman"/>
          <w:color w:val="000000"/>
          <w:sz w:val="28"/>
        </w:rPr>
        <w:t xml:space="preserve"> Строительство заводов и мануфактур. Создание базы металлургической индустрии на Урале. Оружейные заводы и ко</w:t>
      </w:r>
      <w:r>
        <w:rPr>
          <w:rFonts w:ascii="Times New Roman" w:hAnsi="Times New Roman"/>
          <w:color w:val="000000"/>
          <w:sz w:val="28"/>
        </w:rPr>
        <w:t>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14:paraId="58FFA0A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Социальная политика.</w:t>
      </w:r>
      <w:r>
        <w:rPr>
          <w:rFonts w:ascii="Times New Roman" w:hAnsi="Times New Roman"/>
          <w:color w:val="000000"/>
          <w:sz w:val="28"/>
        </w:rPr>
        <w:t xml:space="preserve"> Консолидация дворянского сословия,</w:t>
      </w:r>
      <w:r>
        <w:rPr>
          <w:rFonts w:ascii="Times New Roman" w:hAnsi="Times New Roman"/>
          <w:color w:val="000000"/>
          <w:sz w:val="28"/>
        </w:rPr>
        <w:t xml:space="preserve">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</w:t>
      </w:r>
      <w:r>
        <w:rPr>
          <w:rFonts w:ascii="Times New Roman" w:hAnsi="Times New Roman"/>
          <w:color w:val="000000"/>
          <w:sz w:val="28"/>
        </w:rPr>
        <w:t>еления (ревизии).</w:t>
      </w:r>
    </w:p>
    <w:p w14:paraId="61C37C3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Реформы управления.</w:t>
      </w:r>
      <w:r>
        <w:rPr>
          <w:rFonts w:ascii="Times New Roman" w:hAnsi="Times New Roman"/>
          <w:color w:val="000000"/>
          <w:sz w:val="28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>
        <w:rPr>
          <w:rFonts w:ascii="Times New Roman" w:hAnsi="Times New Roman"/>
          <w:color w:val="000000"/>
          <w:sz w:val="28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14:paraId="2381176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Первые гварде</w:t>
      </w:r>
      <w:r>
        <w:rPr>
          <w:rFonts w:ascii="Times New Roman" w:hAnsi="Times New Roman"/>
          <w:color w:val="000000"/>
          <w:sz w:val="28"/>
        </w:rPr>
        <w:t>йские полки. Создание регулярной армии, военного флота. Рекрутские наборы.</w:t>
      </w:r>
    </w:p>
    <w:p w14:paraId="2A6AD66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Церковная реформа.</w:t>
      </w:r>
      <w:r>
        <w:rPr>
          <w:rFonts w:ascii="Times New Roman" w:hAnsi="Times New Roman"/>
          <w:color w:val="000000"/>
          <w:sz w:val="28"/>
        </w:rPr>
        <w:t xml:space="preserve"> Упразднение патриаршества, учреждение Синода. Положение инославных конфессий.</w:t>
      </w:r>
    </w:p>
    <w:p w14:paraId="5FB10CE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Оппозиция реформам Петра I. </w:t>
      </w:r>
      <w:r>
        <w:rPr>
          <w:rFonts w:ascii="Times New Roman" w:hAnsi="Times New Roman"/>
          <w:color w:val="000000"/>
          <w:sz w:val="28"/>
        </w:rPr>
        <w:t>Социальные движения в первой четверти XVIII в. Восстания</w:t>
      </w:r>
      <w:r>
        <w:rPr>
          <w:rFonts w:ascii="Times New Roman" w:hAnsi="Times New Roman"/>
          <w:color w:val="000000"/>
          <w:sz w:val="28"/>
        </w:rPr>
        <w:t xml:space="preserve"> в Астрахани, Башкирии, на Дону. Дело царевича Алексея.</w:t>
      </w:r>
    </w:p>
    <w:p w14:paraId="2648FD0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Внешняя политика.</w:t>
      </w:r>
      <w:r>
        <w:rPr>
          <w:rFonts w:ascii="Times New Roman" w:hAnsi="Times New Roman"/>
          <w:color w:val="000000"/>
          <w:sz w:val="28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</w:t>
      </w:r>
      <w:r>
        <w:rPr>
          <w:rFonts w:ascii="Times New Roman" w:hAnsi="Times New Roman"/>
          <w:color w:val="000000"/>
          <w:sz w:val="28"/>
        </w:rPr>
        <w:t>. Гангут и о. Гренгам. Ништадтский мир и его последствия. Закрепление России на берегах Балтики. Провозглашение России империей. Каспийский поход Петра I.</w:t>
      </w:r>
    </w:p>
    <w:p w14:paraId="592063E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Преобразования Петра I в области культуры.</w:t>
      </w:r>
      <w:r>
        <w:rPr>
          <w:rFonts w:ascii="Times New Roman" w:hAnsi="Times New Roman"/>
          <w:color w:val="000000"/>
          <w:sz w:val="28"/>
        </w:rPr>
        <w:t xml:space="preserve"> Доминирование светского начала в культурной политике. Влия</w:t>
      </w:r>
      <w:r>
        <w:rPr>
          <w:rFonts w:ascii="Times New Roman" w:hAnsi="Times New Roman"/>
          <w:color w:val="000000"/>
          <w:sz w:val="28"/>
        </w:rPr>
        <w:t>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</w:t>
      </w:r>
      <w:r>
        <w:rPr>
          <w:rFonts w:ascii="Times New Roman" w:hAnsi="Times New Roman"/>
          <w:color w:val="000000"/>
          <w:sz w:val="28"/>
        </w:rPr>
        <w:t>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14:paraId="4AA4F3F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Повседневная жизнь и быт правящей элиты и основной массы населения. Перемены в образе жизни российского дворянства. «Юн</w:t>
      </w:r>
      <w:r>
        <w:rPr>
          <w:rFonts w:ascii="Times New Roman" w:hAnsi="Times New Roman"/>
          <w:color w:val="000000"/>
          <w:sz w:val="28"/>
        </w:rPr>
        <w:t>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14:paraId="352F8E1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Итоги, последствия и значение петровских преобразований. Об</w:t>
      </w:r>
      <w:r>
        <w:rPr>
          <w:rFonts w:ascii="Times New Roman" w:hAnsi="Times New Roman"/>
          <w:color w:val="000000"/>
          <w:sz w:val="28"/>
        </w:rPr>
        <w:t>раз Петра I в русской культуре.</w:t>
      </w:r>
    </w:p>
    <w:p w14:paraId="7C6BCA6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после Петра I. Дворцовые перевороты</w:t>
      </w:r>
    </w:p>
    <w:p w14:paraId="4E40790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</w:t>
      </w:r>
      <w:r>
        <w:rPr>
          <w:rFonts w:ascii="Times New Roman" w:hAnsi="Times New Roman"/>
          <w:color w:val="000000"/>
          <w:sz w:val="28"/>
        </w:rPr>
        <w:t>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14:paraId="1A70EB6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Укрепление границ империи на восточной и юго-восточной окраинах. Переход Младшего жуза под с</w:t>
      </w:r>
      <w:r>
        <w:rPr>
          <w:rFonts w:ascii="Times New Roman" w:hAnsi="Times New Roman"/>
          <w:color w:val="000000"/>
          <w:sz w:val="28"/>
        </w:rPr>
        <w:t>уверенитет Российской империи. Война с Османской империей.</w:t>
      </w:r>
    </w:p>
    <w:p w14:paraId="79027AD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Россия при Елизавете Петровне.</w:t>
      </w:r>
      <w:r>
        <w:rPr>
          <w:rFonts w:ascii="Times New Roman" w:hAnsi="Times New Roman"/>
          <w:color w:val="000000"/>
          <w:sz w:val="28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</w:t>
      </w:r>
      <w:r>
        <w:rPr>
          <w:rFonts w:ascii="Times New Roman" w:hAnsi="Times New Roman"/>
          <w:color w:val="000000"/>
          <w:sz w:val="28"/>
        </w:rPr>
        <w:t>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14:paraId="6F2EA5E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Петр III.</w:t>
      </w:r>
      <w:r>
        <w:rPr>
          <w:rFonts w:ascii="Times New Roman" w:hAnsi="Times New Roman"/>
          <w:color w:val="000000"/>
          <w:sz w:val="28"/>
        </w:rPr>
        <w:t xml:space="preserve"> Манифест о вольности дворянст</w:t>
      </w:r>
      <w:r>
        <w:rPr>
          <w:rFonts w:ascii="Times New Roman" w:hAnsi="Times New Roman"/>
          <w:color w:val="000000"/>
          <w:sz w:val="28"/>
        </w:rPr>
        <w:t>ва. Причины переворота 28 июня 1762 г.</w:t>
      </w:r>
    </w:p>
    <w:p w14:paraId="6BA054A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Россия в 1760–1790-х гг. </w:t>
      </w:r>
    </w:p>
    <w:p w14:paraId="00DB951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Правление Екатерины II и Павла I </w:t>
      </w:r>
    </w:p>
    <w:p w14:paraId="02F406F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Внутренняя политика Екатерины II.</w:t>
      </w:r>
      <w:r>
        <w:rPr>
          <w:rFonts w:ascii="Times New Roman" w:hAnsi="Times New Roman"/>
          <w:color w:val="000000"/>
          <w:sz w:val="28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</w:t>
      </w:r>
      <w:r>
        <w:rPr>
          <w:rFonts w:ascii="Times New Roman" w:hAnsi="Times New Roman"/>
          <w:color w:val="000000"/>
          <w:sz w:val="28"/>
        </w:rPr>
        <w:t>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</w:t>
      </w:r>
      <w:r>
        <w:rPr>
          <w:rFonts w:ascii="Times New Roman" w:hAnsi="Times New Roman"/>
          <w:color w:val="000000"/>
          <w:sz w:val="28"/>
        </w:rPr>
        <w:t>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14:paraId="66BB5F7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Национальная политика и народы России в XVIII в. Унификация управления на окраинах империи. Ликвидация гетманства на Левоб</w:t>
      </w:r>
      <w:r>
        <w:rPr>
          <w:rFonts w:ascii="Times New Roman" w:hAnsi="Times New Roman"/>
          <w:color w:val="000000"/>
          <w:sz w:val="28"/>
        </w:rPr>
        <w:t xml:space="preserve">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</w:t>
      </w:r>
      <w:r>
        <w:rPr>
          <w:rFonts w:ascii="Times New Roman" w:hAnsi="Times New Roman"/>
          <w:color w:val="000000"/>
          <w:sz w:val="28"/>
        </w:rPr>
        <w:t>и нехристианским конфессиям. Политика по отношению к исламу. Башкирские восстания. Формирование черты оседлости.</w:t>
      </w:r>
    </w:p>
    <w:p w14:paraId="3D4A064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Экономическое развитие России во второй половине XVIII в.</w:t>
      </w:r>
      <w:r>
        <w:rPr>
          <w:rFonts w:ascii="Times New Roman" w:hAnsi="Times New Roman"/>
          <w:color w:val="000000"/>
          <w:sz w:val="28"/>
        </w:rPr>
        <w:t xml:space="preserve"> Крестьяне: крепостные, государственные, монастырские. Условия жизни крепостной деревн</w:t>
      </w:r>
      <w:r>
        <w:rPr>
          <w:rFonts w:ascii="Times New Roman" w:hAnsi="Times New Roman"/>
          <w:color w:val="000000"/>
          <w:sz w:val="28"/>
        </w:rPr>
        <w:t>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14:paraId="5BDF72D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Промышленность в городе и деревне. Роль государства, купечества, помещиков в развитии промышленности. Крепостной и </w:t>
      </w:r>
      <w:r>
        <w:rPr>
          <w:rFonts w:ascii="Times New Roman" w:hAnsi="Times New Roman"/>
          <w:color w:val="000000"/>
          <w:sz w:val="28"/>
        </w:rPr>
        <w:t xml:space="preserve">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>
        <w:rPr>
          <w:rFonts w:ascii="Times New Roman" w:hAnsi="Times New Roman"/>
          <w:color w:val="000000"/>
          <w:sz w:val="28"/>
        </w:rPr>
        <w:lastRenderedPageBreak/>
        <w:t>распространение производства хлопчатобумажных тканей. Начало известных предпринимательских династий: Мо</w:t>
      </w:r>
      <w:r>
        <w:rPr>
          <w:rFonts w:ascii="Times New Roman" w:hAnsi="Times New Roman"/>
          <w:color w:val="000000"/>
          <w:sz w:val="28"/>
        </w:rPr>
        <w:t>розовы, Рябушинские, Гарелины, Прохоровы, Демидовы и др.</w:t>
      </w:r>
    </w:p>
    <w:p w14:paraId="2645598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</w:t>
      </w:r>
      <w:r>
        <w:rPr>
          <w:rFonts w:ascii="Times New Roman" w:hAnsi="Times New Roman"/>
          <w:color w:val="000000"/>
          <w:sz w:val="28"/>
        </w:rPr>
        <w:t>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14:paraId="4D895FF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Обострение социальных противоречий.</w:t>
      </w:r>
      <w:r>
        <w:rPr>
          <w:rFonts w:ascii="Times New Roman" w:hAnsi="Times New Roman"/>
          <w:color w:val="000000"/>
          <w:sz w:val="28"/>
        </w:rPr>
        <w:t xml:space="preserve"> Чумной бунт в Москве. Восстание под предводительством Емельяна Пугачев</w:t>
      </w:r>
      <w:r>
        <w:rPr>
          <w:rFonts w:ascii="Times New Roman" w:hAnsi="Times New Roman"/>
          <w:color w:val="000000"/>
          <w:sz w:val="28"/>
        </w:rPr>
        <w:t>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14:paraId="2A32AC1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Внешняя политика России второй половины XVIII в., ее основные задачи. </w:t>
      </w:r>
      <w:r>
        <w:rPr>
          <w:rFonts w:ascii="Times New Roman" w:hAnsi="Times New Roman"/>
          <w:color w:val="000000"/>
          <w:sz w:val="28"/>
        </w:rPr>
        <w:t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</w:t>
      </w:r>
      <w:r>
        <w:rPr>
          <w:rFonts w:ascii="Times New Roman" w:hAnsi="Times New Roman"/>
          <w:color w:val="000000"/>
          <w:sz w:val="28"/>
        </w:rPr>
        <w:t>ия Новороссией. Строительство новых городов и портов. Основание Пятигорска, Севастополя, Одессы, Херсона. Г. А. Потемкин. Путешествие Екатерины II на юг в 1787 г.</w:t>
      </w:r>
    </w:p>
    <w:p w14:paraId="74FFEA4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России в разделах Речи Посполитой. Политика России в Польше до начала 1770-х гг.: стр</w:t>
      </w:r>
      <w:r>
        <w:rPr>
          <w:rFonts w:ascii="Times New Roman" w:hAnsi="Times New Roman"/>
          <w:color w:val="000000"/>
          <w:sz w:val="28"/>
        </w:rPr>
        <w:t>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</w:t>
      </w:r>
      <w:r>
        <w:rPr>
          <w:rFonts w:ascii="Times New Roman" w:hAnsi="Times New Roman"/>
          <w:color w:val="000000"/>
          <w:sz w:val="28"/>
        </w:rPr>
        <w:t>одительством Т. Костюшко.</w:t>
      </w:r>
    </w:p>
    <w:p w14:paraId="18CAB6E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Россия при Павле I. </w:t>
      </w:r>
      <w:r>
        <w:rPr>
          <w:rFonts w:ascii="Times New Roman" w:hAnsi="Times New Roman"/>
          <w:color w:val="000000"/>
          <w:sz w:val="28"/>
        </w:rPr>
        <w:t>Личность Павла I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</w:t>
      </w:r>
      <w:r>
        <w:rPr>
          <w:rFonts w:ascii="Times New Roman" w:hAnsi="Times New Roman"/>
          <w:color w:val="000000"/>
          <w:sz w:val="28"/>
        </w:rPr>
        <w:t xml:space="preserve">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</w:t>
      </w:r>
      <w:r>
        <w:rPr>
          <w:rFonts w:ascii="Times New Roman" w:hAnsi="Times New Roman"/>
          <w:color w:val="000000"/>
          <w:sz w:val="28"/>
        </w:rPr>
        <w:t>дворцового переворота 11 марта 1801 г.</w:t>
      </w:r>
    </w:p>
    <w:p w14:paraId="33D775F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14:paraId="6BD63BF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Культурное пространство Российской империи в XVIII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4C7FA8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Идеи Просвещ</w:t>
      </w:r>
      <w:r>
        <w:rPr>
          <w:rFonts w:ascii="Times New Roman" w:hAnsi="Times New Roman"/>
          <w:color w:val="000000"/>
          <w:sz w:val="28"/>
        </w:rPr>
        <w:t>ения в российской общественной мысли, публицистике и литературе. Литература народов России в XVIII в. Первые журналы. Общественные идеи в произведениях А. П. Сумарокова, Г. Р. Державина, Д. И. Фонвизина. Н. И. Новиков, материалы о положении крепостных крес</w:t>
      </w:r>
      <w:r>
        <w:rPr>
          <w:rFonts w:ascii="Times New Roman" w:hAnsi="Times New Roman"/>
          <w:color w:val="000000"/>
          <w:sz w:val="28"/>
        </w:rPr>
        <w:t>тьян в его журналах. А. Н. Радищев и его «Путешествие из Петербурга в Москву».</w:t>
      </w:r>
    </w:p>
    <w:p w14:paraId="56E3E27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Русская культура и культура народов России в XVIII в. Развитие новой светской культуры после преобразований Петра I. Укрепление взаимосвязей с культурой стран зарубежной Европы.</w:t>
      </w:r>
      <w:r>
        <w:rPr>
          <w:rFonts w:ascii="Times New Roman" w:hAnsi="Times New Roman"/>
          <w:color w:val="000000"/>
          <w:sz w:val="28"/>
        </w:rPr>
        <w:t xml:space="preserve">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</w:t>
      </w:r>
      <w:r>
        <w:rPr>
          <w:rFonts w:ascii="Times New Roman" w:hAnsi="Times New Roman"/>
          <w:color w:val="000000"/>
          <w:sz w:val="28"/>
        </w:rPr>
        <w:t>льтуре русского народа и историческому прошлому России к концу столетия.</w:t>
      </w:r>
    </w:p>
    <w:p w14:paraId="7F74CB7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14:paraId="3EAFAB2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Российская наука в XVIII в. Академия наук в </w:t>
      </w:r>
      <w:r>
        <w:rPr>
          <w:rFonts w:ascii="Times New Roman" w:hAnsi="Times New Roman"/>
          <w:color w:val="000000"/>
          <w:sz w:val="28"/>
        </w:rPr>
        <w:t>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</w:t>
      </w:r>
      <w:r>
        <w:rPr>
          <w:rFonts w:ascii="Times New Roman" w:hAnsi="Times New Roman"/>
          <w:color w:val="000000"/>
          <w:sz w:val="28"/>
        </w:rPr>
        <w:t>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14:paraId="744656F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 в России в XVIII в. Основные педагогические идеи. Воспитание «нов</w:t>
      </w:r>
      <w:r>
        <w:rPr>
          <w:rFonts w:ascii="Times New Roman" w:hAnsi="Times New Roman"/>
          <w:color w:val="000000"/>
          <w:sz w:val="28"/>
        </w:rPr>
        <w:t>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14:paraId="4983A42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Русская архит</w:t>
      </w:r>
      <w:r>
        <w:rPr>
          <w:rFonts w:ascii="Times New Roman" w:hAnsi="Times New Roman"/>
          <w:color w:val="000000"/>
          <w:sz w:val="28"/>
        </w:rPr>
        <w:t>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</w:t>
      </w:r>
      <w:r>
        <w:rPr>
          <w:rFonts w:ascii="Times New Roman" w:hAnsi="Times New Roman"/>
          <w:color w:val="000000"/>
          <w:sz w:val="28"/>
        </w:rPr>
        <w:t xml:space="preserve"> обеих столицах. В. И. Баженов, М. Ф. Казаков, Ф. Ф. Растрелли.</w:t>
      </w:r>
    </w:p>
    <w:p w14:paraId="5A3DB61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</w:t>
      </w:r>
      <w:r>
        <w:rPr>
          <w:rFonts w:ascii="Times New Roman" w:hAnsi="Times New Roman"/>
          <w:color w:val="000000"/>
          <w:sz w:val="28"/>
        </w:rPr>
        <w:t>искусстве в конце столетия.</w:t>
      </w:r>
    </w:p>
    <w:p w14:paraId="0C7FCAE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Наш край в XVIII в. </w:t>
      </w:r>
    </w:p>
    <w:p w14:paraId="1D98CAE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Обобщение</w:t>
      </w:r>
    </w:p>
    <w:p w14:paraId="09ABD8FB" w14:textId="77777777" w:rsidR="00AC1C31" w:rsidRDefault="00AC1C31">
      <w:pPr>
        <w:spacing w:after="0" w:line="264" w:lineRule="auto"/>
        <w:ind w:left="120"/>
        <w:jc w:val="both"/>
      </w:pPr>
    </w:p>
    <w:p w14:paraId="20AFD45A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p w14:paraId="147238E5" w14:textId="77777777" w:rsidR="00AC1C31" w:rsidRDefault="00AC1C31">
      <w:pPr>
        <w:spacing w:after="0" w:line="264" w:lineRule="auto"/>
        <w:ind w:left="120"/>
        <w:jc w:val="both"/>
      </w:pPr>
    </w:p>
    <w:p w14:paraId="7CFD658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ВСЕОБЩАЯ ИСТОРИЯ. ИСТОРИЯ НОВОГО ВРЕМЕНИ. XIX – НАЧАЛО ХХ в.</w:t>
      </w:r>
    </w:p>
    <w:p w14:paraId="202C0E8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55365D3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Европа в начале XIX в. </w:t>
      </w:r>
    </w:p>
    <w:p w14:paraId="21A39AD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Провозглашение империи Наполеона I во Франции. Реформы. Законодательство. Наполеоновские вой</w:t>
      </w:r>
      <w:r>
        <w:rPr>
          <w:rFonts w:ascii="Times New Roman" w:hAnsi="Times New Roman"/>
          <w:color w:val="000000"/>
          <w:sz w:val="28"/>
        </w:rPr>
        <w:t>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</w:t>
      </w:r>
      <w:r>
        <w:rPr>
          <w:rFonts w:ascii="Times New Roman" w:hAnsi="Times New Roman"/>
          <w:color w:val="000000"/>
          <w:sz w:val="28"/>
        </w:rPr>
        <w:t xml:space="preserve"> Создание Священного союза.</w:t>
      </w:r>
    </w:p>
    <w:p w14:paraId="1C7908D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индустриального общества в первой половине XIX в.: экономика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 xml:space="preserve">социальные отношения, политические процессы </w:t>
      </w:r>
    </w:p>
    <w:p w14:paraId="6A552A4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Промышленный переворот, его особенности в странах Европы и США. Изменения в социальной структуре общества. Распр</w:t>
      </w:r>
      <w:r>
        <w:rPr>
          <w:rFonts w:ascii="Times New Roman" w:hAnsi="Times New Roman"/>
          <w:color w:val="000000"/>
          <w:sz w:val="28"/>
        </w:rPr>
        <w:t>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14:paraId="6043972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Политическое развитие европейских стран в 18</w:t>
      </w:r>
      <w:r>
        <w:rPr>
          <w:rFonts w:ascii="Times New Roman" w:hAnsi="Times New Roman"/>
          <w:b/>
          <w:color w:val="000000"/>
          <w:sz w:val="28"/>
        </w:rPr>
        <w:t>15–1840-е гг.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1C0B415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</w:t>
      </w:r>
      <w:r>
        <w:rPr>
          <w:rFonts w:ascii="Times New Roman" w:hAnsi="Times New Roman"/>
          <w:color w:val="000000"/>
          <w:sz w:val="28"/>
        </w:rPr>
        <w:t>пространение марксизма.</w:t>
      </w:r>
    </w:p>
    <w:p w14:paraId="76D7401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Страны Европы и Северной Америки в середине ХIХ – начале ХХ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3AC35C4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Великобритания </w:t>
      </w:r>
      <w:r>
        <w:rPr>
          <w:rFonts w:ascii="Times New Roman" w:hAnsi="Times New Roman"/>
          <w:color w:val="000000"/>
          <w:sz w:val="28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14:paraId="73B7A4B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Франция.</w:t>
      </w:r>
      <w:r>
        <w:rPr>
          <w:rFonts w:ascii="Times New Roman" w:hAnsi="Times New Roman"/>
          <w:color w:val="000000"/>
          <w:sz w:val="28"/>
        </w:rPr>
        <w:t xml:space="preserve"> Импер</w:t>
      </w:r>
      <w:r>
        <w:rPr>
          <w:rFonts w:ascii="Times New Roman" w:hAnsi="Times New Roman"/>
          <w:color w:val="000000"/>
          <w:sz w:val="28"/>
        </w:rPr>
        <w:t>ия Наполеона III: внутренняя и внешняя политика. Активизация колониальной экспансии. Франко-германская война 1870–1871 гг. Парижская коммуна.</w:t>
      </w:r>
    </w:p>
    <w:p w14:paraId="6736348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Италия.</w:t>
      </w:r>
      <w:r>
        <w:rPr>
          <w:rFonts w:ascii="Times New Roman" w:hAnsi="Times New Roman"/>
          <w:color w:val="000000"/>
          <w:sz w:val="28"/>
        </w:rPr>
        <w:t xml:space="preserve"> Подъем борьбы за независимость итальянских земель. К. Кавур, Дж. Гарибальди. Образование единого государст</w:t>
      </w:r>
      <w:r>
        <w:rPr>
          <w:rFonts w:ascii="Times New Roman" w:hAnsi="Times New Roman"/>
          <w:color w:val="000000"/>
          <w:sz w:val="28"/>
        </w:rPr>
        <w:t>ва. Король Виктор Эммануил II.</w:t>
      </w:r>
    </w:p>
    <w:p w14:paraId="25890BD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Германия.</w:t>
      </w:r>
      <w:r>
        <w:rPr>
          <w:rFonts w:ascii="Times New Roman" w:hAnsi="Times New Roman"/>
          <w:color w:val="000000"/>
          <w:sz w:val="28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14:paraId="1596E0F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Страны Центральной и Юго-Восточной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Европы во второй половине XIX – начале XX в.</w:t>
      </w:r>
      <w:r>
        <w:rPr>
          <w:rFonts w:ascii="Times New Roman" w:hAnsi="Times New Roman"/>
          <w:color w:val="000000"/>
          <w:sz w:val="28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</w:t>
      </w:r>
      <w:r>
        <w:rPr>
          <w:rFonts w:ascii="Times New Roman" w:hAnsi="Times New Roman"/>
          <w:color w:val="000000"/>
          <w:sz w:val="28"/>
        </w:rPr>
        <w:t>янские народы: борьба за освобождение от османского господства. Русско-турецкая война 1877–1878 гг., ее итоги.</w:t>
      </w:r>
    </w:p>
    <w:p w14:paraId="5841124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Соединенные Штаты Америки.</w:t>
      </w:r>
      <w:r>
        <w:rPr>
          <w:rFonts w:ascii="Times New Roman" w:hAnsi="Times New Roman"/>
          <w:color w:val="000000"/>
          <w:sz w:val="28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XIX в.</w:t>
      </w:r>
    </w:p>
    <w:p w14:paraId="5366667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Экономическое и социально-политиче</w:t>
      </w:r>
      <w:r>
        <w:rPr>
          <w:rFonts w:ascii="Times New Roman" w:hAnsi="Times New Roman"/>
          <w:color w:val="000000"/>
          <w:sz w:val="28"/>
        </w:rPr>
        <w:t>ское развитие стран Европы и США в конце XIX – начале ХХ в.</w:t>
      </w:r>
    </w:p>
    <w:p w14:paraId="1A7599B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</w:t>
      </w:r>
      <w:r>
        <w:rPr>
          <w:rFonts w:ascii="Times New Roman" w:hAnsi="Times New Roman"/>
          <w:color w:val="000000"/>
          <w:sz w:val="28"/>
        </w:rPr>
        <w:t>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14:paraId="2C966A4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Страны Латинской Америки в XIX – начале ХХ в. </w:t>
      </w:r>
    </w:p>
    <w:p w14:paraId="21770D9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Политика метрополий в латиноамериканских вл</w:t>
      </w:r>
      <w:r>
        <w:rPr>
          <w:rFonts w:ascii="Times New Roman" w:hAnsi="Times New Roman"/>
          <w:color w:val="000000"/>
          <w:sz w:val="28"/>
        </w:rPr>
        <w:t>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</w:t>
      </w:r>
      <w:r>
        <w:rPr>
          <w:rFonts w:ascii="Times New Roman" w:hAnsi="Times New Roman"/>
          <w:color w:val="000000"/>
          <w:sz w:val="28"/>
        </w:rPr>
        <w:t>одернизации. Мексиканская революция 1910–1917 гг.: участники, итоги, значение.</w:t>
      </w:r>
    </w:p>
    <w:p w14:paraId="6F521D3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Страны Азии в ХIХ – начале ХХ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3C38D23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Япония.</w:t>
      </w:r>
      <w:r>
        <w:rPr>
          <w:rFonts w:ascii="Times New Roman" w:hAnsi="Times New Roman"/>
          <w:color w:val="000000"/>
          <w:sz w:val="28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</w:t>
      </w:r>
      <w:r>
        <w:rPr>
          <w:rFonts w:ascii="Times New Roman" w:hAnsi="Times New Roman"/>
          <w:color w:val="000000"/>
          <w:sz w:val="28"/>
        </w:rPr>
        <w:t>и социальных отношениях. Переход к политике завоеваний.</w:t>
      </w:r>
    </w:p>
    <w:p w14:paraId="6AE5DAE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Китай.</w:t>
      </w:r>
      <w:r>
        <w:rPr>
          <w:rFonts w:ascii="Times New Roman" w:hAnsi="Times New Roman"/>
          <w:color w:val="000000"/>
          <w:sz w:val="28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14:paraId="0F0BB5F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Османская империя.</w:t>
      </w:r>
      <w:r>
        <w:rPr>
          <w:rFonts w:ascii="Times New Roman" w:hAnsi="Times New Roman"/>
          <w:color w:val="000000"/>
          <w:sz w:val="28"/>
        </w:rPr>
        <w:t xml:space="preserve"> Традиционные устои и </w:t>
      </w:r>
      <w:r>
        <w:rPr>
          <w:rFonts w:ascii="Times New Roman" w:hAnsi="Times New Roman"/>
          <w:color w:val="000000"/>
          <w:sz w:val="28"/>
        </w:rPr>
        <w:t>попытки проведения реформ. Политика Танзимата. Принятие конституции. Младотурецкая революция 1908–1909 гг.</w:t>
      </w:r>
    </w:p>
    <w:p w14:paraId="4F50D43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Революция 1905–1911 г. в Иране.</w:t>
      </w:r>
    </w:p>
    <w:p w14:paraId="6AEA3C1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Индия.</w:t>
      </w:r>
      <w:r>
        <w:rPr>
          <w:rFonts w:ascii="Times New Roman" w:hAnsi="Times New Roman"/>
          <w:color w:val="000000"/>
          <w:sz w:val="28"/>
        </w:rPr>
        <w:t xml:space="preserve"> Колониальный режим. Индийское национальное движение. Восстание сипаев (1857–1859). Объявление Индии владением </w:t>
      </w:r>
      <w:r>
        <w:rPr>
          <w:rFonts w:ascii="Times New Roman" w:hAnsi="Times New Roman"/>
          <w:color w:val="000000"/>
          <w:sz w:val="28"/>
        </w:rPr>
        <w:t xml:space="preserve">британской </w:t>
      </w:r>
      <w:r>
        <w:rPr>
          <w:rFonts w:ascii="Times New Roman" w:hAnsi="Times New Roman"/>
          <w:color w:val="000000"/>
          <w:sz w:val="28"/>
        </w:rPr>
        <w:lastRenderedPageBreak/>
        <w:t>короны. Политическое развитие Индии во второй половине XIX в. Создание Индийского национального конгресса. Б. Тилак, М.К. Ганди.</w:t>
      </w:r>
    </w:p>
    <w:p w14:paraId="3711013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Народы Африки в ХIХ – начале ХХ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2268B5B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Завершение колониального раздела мира. Колониальные порядки и традиционные общес</w:t>
      </w:r>
      <w:r>
        <w:rPr>
          <w:rFonts w:ascii="Times New Roman" w:hAnsi="Times New Roman"/>
          <w:color w:val="000000"/>
          <w:sz w:val="28"/>
        </w:rPr>
        <w:t>твенные отношения в странах Африки. Выступления против колонизаторов. Англо-бурская война.</w:t>
      </w:r>
    </w:p>
    <w:p w14:paraId="260FBDF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культуры в XIX – начале ХХ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44F7851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Научные открытия и технические изобретения в XIX – начале ХХ в. Революция в физике. Достижения естествознания и медицины. Раз</w:t>
      </w:r>
      <w:r>
        <w:rPr>
          <w:rFonts w:ascii="Times New Roman" w:hAnsi="Times New Roman"/>
          <w:color w:val="000000"/>
          <w:sz w:val="28"/>
        </w:rPr>
        <w:t>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XIX – начала ХХ в. Эволюция стилей в литературе, живописи: классицизм, романтизм, р</w:t>
      </w:r>
      <w:r>
        <w:rPr>
          <w:rFonts w:ascii="Times New Roman" w:hAnsi="Times New Roman"/>
          <w:color w:val="000000"/>
          <w:sz w:val="28"/>
        </w:rPr>
        <w:t>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14:paraId="66B8E34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Международные отношения в XIX – начале XX в. </w:t>
      </w:r>
    </w:p>
    <w:p w14:paraId="5DF4B9B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Венская система международных отношений. Внешнепо</w:t>
      </w:r>
      <w:r>
        <w:rPr>
          <w:rFonts w:ascii="Times New Roman" w:hAnsi="Times New Roman"/>
          <w:color w:val="000000"/>
          <w:sz w:val="28"/>
        </w:rPr>
        <w:t>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</w:t>
      </w:r>
      <w:r>
        <w:rPr>
          <w:rFonts w:ascii="Times New Roman" w:hAnsi="Times New Roman"/>
          <w:color w:val="000000"/>
          <w:sz w:val="28"/>
        </w:rPr>
        <w:t>ржав. Первая Гаагская мирная конференция (1899). Международные конфликты и войны в конце XIX – начале ХХ в. (испано-американская война, русско-японская война, боснийский кризис). Балканские войны.</w:t>
      </w:r>
    </w:p>
    <w:p w14:paraId="1084A86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Обобщение (1 ч).</w:t>
      </w:r>
      <w:r>
        <w:rPr>
          <w:rFonts w:ascii="Times New Roman" w:hAnsi="Times New Roman"/>
          <w:color w:val="000000"/>
          <w:sz w:val="28"/>
        </w:rPr>
        <w:t xml:space="preserve"> Историческое и культурное наследие XIX в.</w:t>
      </w:r>
    </w:p>
    <w:p w14:paraId="4C3D1683" w14:textId="77777777" w:rsidR="00AC1C31" w:rsidRDefault="00AC1C31">
      <w:pPr>
        <w:spacing w:after="0" w:line="264" w:lineRule="auto"/>
        <w:ind w:left="120"/>
        <w:jc w:val="both"/>
      </w:pPr>
    </w:p>
    <w:p w14:paraId="5E95880A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РОССИИ. РОССИЙСКАЯ ИМПЕРИЯ В XIX – НАЧАЛЕ XX В.</w:t>
      </w:r>
    </w:p>
    <w:p w14:paraId="2990C96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</w:p>
    <w:p w14:paraId="328BC2E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Александровская эпоха: государственный либерализм</w:t>
      </w:r>
    </w:p>
    <w:p w14:paraId="36C1A24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Проекты либеральных реформ Александра I. Внешние и внутренние факторы. Негласный комитет. Реформы государственного управления. М. М. Сперанс</w:t>
      </w:r>
      <w:r>
        <w:rPr>
          <w:rFonts w:ascii="Times New Roman" w:hAnsi="Times New Roman"/>
          <w:color w:val="000000"/>
          <w:sz w:val="28"/>
        </w:rPr>
        <w:t>кий.</w:t>
      </w:r>
    </w:p>
    <w:p w14:paraId="3D7BC07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</w:t>
      </w:r>
      <w:r>
        <w:rPr>
          <w:rFonts w:ascii="Times New Roman" w:hAnsi="Times New Roman"/>
          <w:color w:val="000000"/>
          <w:sz w:val="28"/>
        </w:rPr>
        <w:t>тории XIX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14:paraId="4F931E9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Либеральные и охранительные тенденции во внутренней политике. Польская конституция 1815 г. Военные</w:t>
      </w:r>
      <w:r>
        <w:rPr>
          <w:rFonts w:ascii="Times New Roman" w:hAnsi="Times New Roman"/>
          <w:color w:val="000000"/>
          <w:sz w:val="28"/>
        </w:rPr>
        <w:t xml:space="preserve">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14:paraId="5A09A21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Николаевское самодержавие: государственный консерватизм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3E9CCD6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Реформаторские и консервативн</w:t>
      </w:r>
      <w:r>
        <w:rPr>
          <w:rFonts w:ascii="Times New Roman" w:hAnsi="Times New Roman"/>
          <w:color w:val="000000"/>
          <w:sz w:val="28"/>
        </w:rPr>
        <w:t>ые тенденции в политике Николая I.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</w:t>
      </w:r>
      <w:r>
        <w:rPr>
          <w:rFonts w:ascii="Times New Roman" w:hAnsi="Times New Roman"/>
          <w:color w:val="000000"/>
          <w:sz w:val="28"/>
        </w:rPr>
        <w:t xml:space="preserve">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14:paraId="2081FD2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Расширение империи: русско-иранская и русско-турецкая войны. Росси</w:t>
      </w:r>
      <w:r>
        <w:rPr>
          <w:rFonts w:ascii="Times New Roman" w:hAnsi="Times New Roman"/>
          <w:color w:val="000000"/>
          <w:sz w:val="28"/>
        </w:rPr>
        <w:t>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14:paraId="35DAB01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Сословная структура </w:t>
      </w:r>
      <w:r>
        <w:rPr>
          <w:rFonts w:ascii="Times New Roman" w:hAnsi="Times New Roman"/>
          <w:color w:val="000000"/>
          <w:sz w:val="28"/>
        </w:rPr>
        <w:t>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</w:t>
      </w:r>
      <w:r>
        <w:rPr>
          <w:rFonts w:ascii="Times New Roman" w:hAnsi="Times New Roman"/>
          <w:color w:val="000000"/>
          <w:sz w:val="28"/>
        </w:rPr>
        <w:t>вые и промышленные центры. Городское самоуправление.</w:t>
      </w:r>
    </w:p>
    <w:p w14:paraId="21A24F2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</w:t>
      </w:r>
      <w:r>
        <w:rPr>
          <w:rFonts w:ascii="Times New Roman" w:hAnsi="Times New Roman"/>
          <w:color w:val="000000"/>
          <w:sz w:val="28"/>
        </w:rPr>
        <w:t>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14:paraId="6AC35B1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Культурное пространство империи </w:t>
      </w:r>
      <w:r>
        <w:rPr>
          <w:rFonts w:ascii="Times New Roman" w:hAnsi="Times New Roman"/>
          <w:b/>
          <w:color w:val="000000"/>
          <w:sz w:val="28"/>
        </w:rPr>
        <w:t>в первой половине XIX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38B607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</w:t>
      </w:r>
      <w:r>
        <w:rPr>
          <w:rFonts w:ascii="Times New Roman" w:hAnsi="Times New Roman"/>
          <w:color w:val="000000"/>
          <w:sz w:val="28"/>
        </w:rPr>
        <w:t xml:space="preserve">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</w:t>
      </w:r>
      <w:r>
        <w:rPr>
          <w:rFonts w:ascii="Times New Roman" w:hAnsi="Times New Roman"/>
          <w:color w:val="000000"/>
          <w:sz w:val="28"/>
        </w:rPr>
        <w:t xml:space="preserve">культура. Культура повседневности: обретение </w:t>
      </w:r>
      <w:r>
        <w:rPr>
          <w:rFonts w:ascii="Times New Roman" w:hAnsi="Times New Roman"/>
          <w:color w:val="000000"/>
          <w:sz w:val="28"/>
        </w:rPr>
        <w:lastRenderedPageBreak/>
        <w:t>комфорта. Жизнь в городе и в усадьбе. Российская культура как часть европейской культуры.</w:t>
      </w:r>
    </w:p>
    <w:p w14:paraId="7500BBE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Народы России в первой половине XIX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383469E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Многообразие культур и религий Российской империи. Православная церковь и основны</w:t>
      </w:r>
      <w:r>
        <w:rPr>
          <w:rFonts w:ascii="Times New Roman" w:hAnsi="Times New Roman"/>
          <w:color w:val="000000"/>
          <w:sz w:val="28"/>
        </w:rPr>
        <w:t>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</w:t>
      </w:r>
      <w:r>
        <w:rPr>
          <w:rFonts w:ascii="Times New Roman" w:hAnsi="Times New Roman"/>
          <w:color w:val="000000"/>
          <w:sz w:val="28"/>
        </w:rPr>
        <w:t>ья. Кавказская война. Движение Шамиля.</w:t>
      </w:r>
    </w:p>
    <w:p w14:paraId="4DCE869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Социальная и правовая модернизация страны при Александре II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070F703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</w:t>
      </w:r>
      <w:r>
        <w:rPr>
          <w:rFonts w:ascii="Times New Roman" w:hAnsi="Times New Roman"/>
          <w:color w:val="000000"/>
          <w:sz w:val="28"/>
        </w:rPr>
        <w:t>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14:paraId="7650710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Многовекторность внешней политики империи.</w:t>
      </w:r>
      <w:r>
        <w:rPr>
          <w:rFonts w:ascii="Times New Roman" w:hAnsi="Times New Roman"/>
          <w:color w:val="000000"/>
          <w:sz w:val="28"/>
        </w:rPr>
        <w:t xml:space="preserve">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14:paraId="070DEAB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Россия в 1880–1890-х гг. </w:t>
      </w:r>
    </w:p>
    <w:p w14:paraId="3BF27D5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«Народное самодержавие» Александра III. Идеология самобытного развития России. Государствен</w:t>
      </w:r>
      <w:r>
        <w:rPr>
          <w:rFonts w:ascii="Times New Roman" w:hAnsi="Times New Roman"/>
          <w:color w:val="000000"/>
          <w:sz w:val="28"/>
        </w:rPr>
        <w:t>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</w:t>
      </w:r>
      <w:r>
        <w:rPr>
          <w:rFonts w:ascii="Times New Roman" w:hAnsi="Times New Roman"/>
          <w:color w:val="000000"/>
          <w:sz w:val="28"/>
        </w:rPr>
        <w:t xml:space="preserve">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14:paraId="60C067E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Пространство империи. Основные сферы и направления внешнеполитических интересов. Упрочение </w:t>
      </w:r>
      <w:r>
        <w:rPr>
          <w:rFonts w:ascii="Times New Roman" w:hAnsi="Times New Roman"/>
          <w:color w:val="000000"/>
          <w:sz w:val="28"/>
        </w:rPr>
        <w:t>статуса великой державы. Освоение государственной территории.</w:t>
      </w:r>
    </w:p>
    <w:p w14:paraId="505EB9D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</w:t>
      </w:r>
      <w:r>
        <w:rPr>
          <w:rFonts w:ascii="Times New Roman" w:hAnsi="Times New Roman"/>
          <w:color w:val="000000"/>
          <w:sz w:val="28"/>
        </w:rPr>
        <w:t xml:space="preserve"> «оскудение». Социальные типы крестьян и помещиков. Дворяне-предприниматели.</w:t>
      </w:r>
    </w:p>
    <w:p w14:paraId="5D0C84C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>
        <w:rPr>
          <w:rFonts w:ascii="Times New Roman" w:hAnsi="Times New Roman"/>
          <w:color w:val="000000"/>
          <w:sz w:val="28"/>
        </w:rPr>
        <w:lastRenderedPageBreak/>
        <w:t>в города. Рабочий вопрос и его особенности в Росс</w:t>
      </w:r>
      <w:r>
        <w:rPr>
          <w:rFonts w:ascii="Times New Roman" w:hAnsi="Times New Roman"/>
          <w:color w:val="000000"/>
          <w:sz w:val="28"/>
        </w:rPr>
        <w:t>ии. Государственные, общественные и частнопредпринимательские способы его решения.</w:t>
      </w:r>
    </w:p>
    <w:p w14:paraId="444DF8E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Культурное пространство империи во второй половине XIX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7E522AA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Культура и быт народов России во второй половине XIX в. Развитие городской культуры. Технический прогресс и переме</w:t>
      </w:r>
      <w:r>
        <w:rPr>
          <w:rFonts w:ascii="Times New Roman" w:hAnsi="Times New Roman"/>
          <w:color w:val="000000"/>
          <w:sz w:val="28"/>
        </w:rPr>
        <w:t>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</w:t>
      </w:r>
      <w:r>
        <w:rPr>
          <w:rFonts w:ascii="Times New Roman" w:hAnsi="Times New Roman"/>
          <w:color w:val="000000"/>
          <w:sz w:val="28"/>
        </w:rPr>
        <w:t>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14:paraId="313C259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Этнок</w:t>
      </w:r>
      <w:r>
        <w:rPr>
          <w:rFonts w:ascii="Times New Roman" w:hAnsi="Times New Roman"/>
          <w:b/>
          <w:color w:val="000000"/>
          <w:sz w:val="28"/>
        </w:rPr>
        <w:t>ультурный облик империи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B7BA7C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</w:t>
      </w:r>
      <w:r>
        <w:rPr>
          <w:rFonts w:ascii="Times New Roman" w:hAnsi="Times New Roman"/>
          <w:color w:val="000000"/>
          <w:sz w:val="28"/>
        </w:rPr>
        <w:t>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</w:t>
      </w:r>
      <w:r>
        <w:rPr>
          <w:rFonts w:ascii="Times New Roman" w:hAnsi="Times New Roman"/>
          <w:color w:val="000000"/>
          <w:sz w:val="28"/>
        </w:rPr>
        <w:t>яя Азия. Миссии Русской православной церкви и ее знаменитые миссионеры.</w:t>
      </w:r>
    </w:p>
    <w:p w14:paraId="01DFD8B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Формирование гражданского общества и основные направления общественных движений </w:t>
      </w:r>
    </w:p>
    <w:p w14:paraId="038A3F3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Общественная жизнь в 1860–1890-х гг. Рост общественной самодеятельности. Расширение публичной сферы (об</w:t>
      </w:r>
      <w:r>
        <w:rPr>
          <w:rFonts w:ascii="Times New Roman" w:hAnsi="Times New Roman"/>
          <w:color w:val="000000"/>
          <w:sz w:val="28"/>
        </w:rPr>
        <w:t>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14:paraId="69A7430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Идейные течения и общественное движение. Влияние позитивизма, дарвинизма,</w:t>
      </w:r>
      <w:r>
        <w:rPr>
          <w:rFonts w:ascii="Times New Roman" w:hAnsi="Times New Roman"/>
          <w:color w:val="000000"/>
          <w:sz w:val="28"/>
        </w:rPr>
        <w:t xml:space="preserve">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</w:t>
      </w:r>
      <w:r>
        <w:rPr>
          <w:rFonts w:ascii="Times New Roman" w:hAnsi="Times New Roman"/>
          <w:color w:val="000000"/>
          <w:sz w:val="28"/>
        </w:rPr>
        <w:t>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</w:t>
      </w:r>
      <w:r>
        <w:rPr>
          <w:rFonts w:ascii="Times New Roman" w:hAnsi="Times New Roman"/>
          <w:color w:val="000000"/>
          <w:sz w:val="28"/>
        </w:rPr>
        <w:t xml:space="preserve">оциал-демократии. </w:t>
      </w:r>
      <w:r>
        <w:rPr>
          <w:rFonts w:ascii="Times New Roman" w:hAnsi="Times New Roman"/>
          <w:color w:val="000000"/>
          <w:sz w:val="28"/>
        </w:rPr>
        <w:lastRenderedPageBreak/>
        <w:t>Группа «Освобождение труда». «Союз борьбы за освобождение рабочего класса». I съезд РСДРП.</w:t>
      </w:r>
    </w:p>
    <w:p w14:paraId="50C3103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Россия на пороге ХХ в.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14:paraId="6650FC3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пороге нового века: динамика и противоречия развития. Экономический рост. Промышленное развитие. Новая география экономи</w:t>
      </w:r>
      <w:r>
        <w:rPr>
          <w:rFonts w:ascii="Times New Roman" w:hAnsi="Times New Roman"/>
          <w:color w:val="000000"/>
          <w:sz w:val="28"/>
        </w:rPr>
        <w:t xml:space="preserve">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</w:t>
      </w:r>
      <w:r>
        <w:rPr>
          <w:rFonts w:ascii="Times New Roman" w:hAnsi="Times New Roman"/>
          <w:color w:val="000000"/>
          <w:sz w:val="28"/>
        </w:rPr>
        <w:t>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</w:t>
      </w:r>
      <w:r>
        <w:rPr>
          <w:rFonts w:ascii="Times New Roman" w:hAnsi="Times New Roman"/>
          <w:color w:val="000000"/>
          <w:sz w:val="28"/>
        </w:rPr>
        <w:t>етской этики и культуры.</w:t>
      </w:r>
    </w:p>
    <w:p w14:paraId="4BE9CB9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Имперский центр и регионы. Национальная политика, этнические элиты и национально-культурные движения.</w:t>
      </w:r>
    </w:p>
    <w:p w14:paraId="6333228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в системе международных отношений. Политика на Дальнем Востоке. Русско-японская война 1904–1905 гг. Оборона Порт-Артура. Ц</w:t>
      </w:r>
      <w:r>
        <w:rPr>
          <w:rFonts w:ascii="Times New Roman" w:hAnsi="Times New Roman"/>
          <w:color w:val="000000"/>
          <w:sz w:val="28"/>
        </w:rPr>
        <w:t>усимское сражение.</w:t>
      </w:r>
    </w:p>
    <w:p w14:paraId="3BBFD53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Первая российская революция 1905–1907 гг. Начало парламентаризма в России. Николай II и его окружение. Деятельность В. К. Плеве на посту министра внутренних дел. Оппозиционное либеральное движение. «Союз освобождения». Банкетная кампания</w:t>
      </w:r>
      <w:r>
        <w:rPr>
          <w:rFonts w:ascii="Times New Roman" w:hAnsi="Times New Roman"/>
          <w:color w:val="000000"/>
          <w:sz w:val="28"/>
        </w:rPr>
        <w:t>.</w:t>
      </w:r>
    </w:p>
    <w:p w14:paraId="49630F0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14:paraId="7844189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«Кровавое воскресенье» 9 января 1905 г. Выступления рабочих, крестьян, средних городских слоев, солдат и матросов. </w:t>
      </w:r>
      <w:r>
        <w:rPr>
          <w:rFonts w:ascii="Times New Roman" w:hAnsi="Times New Roman"/>
          <w:color w:val="000000"/>
          <w:sz w:val="28"/>
        </w:rPr>
        <w:t>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</w:t>
      </w:r>
      <w:r>
        <w:rPr>
          <w:rFonts w:ascii="Times New Roman" w:hAnsi="Times New Roman"/>
          <w:color w:val="000000"/>
          <w:sz w:val="28"/>
        </w:rPr>
        <w:t>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14:paraId="676F662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итоги и уроки.</w:t>
      </w:r>
    </w:p>
    <w:p w14:paraId="37AE497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Общество и власть после революции. Уроки революции: политичес</w:t>
      </w:r>
      <w:r>
        <w:rPr>
          <w:rFonts w:ascii="Times New Roman" w:hAnsi="Times New Roman"/>
          <w:color w:val="000000"/>
          <w:sz w:val="28"/>
        </w:rPr>
        <w:t>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</w:t>
      </w:r>
      <w:r>
        <w:rPr>
          <w:rFonts w:ascii="Times New Roman" w:hAnsi="Times New Roman"/>
          <w:color w:val="000000"/>
          <w:sz w:val="28"/>
        </w:rPr>
        <w:t>оциальный подъем.</w:t>
      </w:r>
    </w:p>
    <w:p w14:paraId="34456AF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14:paraId="6626696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Серебряный век российской культуры. Новые явления в художественной литературе и искусстве. Мировоззренческие ценности и </w:t>
      </w:r>
      <w:r>
        <w:rPr>
          <w:rFonts w:ascii="Times New Roman" w:hAnsi="Times New Roman"/>
          <w:color w:val="000000"/>
          <w:sz w:val="28"/>
        </w:rPr>
        <w:t>стиль жизни. Литература начала XX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14:paraId="6AA6EAD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народного просвещения: попытка преодолен</w:t>
      </w:r>
      <w:r>
        <w:rPr>
          <w:rFonts w:ascii="Times New Roman" w:hAnsi="Times New Roman"/>
          <w:color w:val="000000"/>
          <w:sz w:val="28"/>
        </w:rPr>
        <w:t>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</w:t>
      </w:r>
    </w:p>
    <w:p w14:paraId="208CF49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 край в XIX – начале ХХ в.</w:t>
      </w:r>
    </w:p>
    <w:p w14:paraId="5A8FB8D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Обобщение.</w:t>
      </w:r>
    </w:p>
    <w:p w14:paraId="56B3F417" w14:textId="77777777" w:rsidR="00AC1C31" w:rsidRDefault="00AC1C31">
      <w:pPr>
        <w:spacing w:after="0" w:line="264" w:lineRule="auto"/>
        <w:ind w:left="120"/>
        <w:jc w:val="both"/>
      </w:pPr>
    </w:p>
    <w:p w14:paraId="50A7EF38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НОВЕЙШУЮ</w:t>
      </w:r>
      <w:r>
        <w:rPr>
          <w:rFonts w:ascii="Times New Roman" w:hAnsi="Times New Roman"/>
          <w:b/>
          <w:color w:val="000000"/>
          <w:sz w:val="28"/>
        </w:rPr>
        <w:t xml:space="preserve"> ИСТОРИЮ РОССИИ</w:t>
      </w:r>
    </w:p>
    <w:p w14:paraId="5591218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3BBFAD8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</w:p>
    <w:p w14:paraId="4371E9F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Преемственность всех этапов отечественной истории. Период Новейшей истории страны (с 1914 г. по настоящее время). Важнейшие события, процессы ХХ — начала XXI в.</w:t>
      </w:r>
    </w:p>
    <w:p w14:paraId="042895B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Российская революция 1917-1922 гг. </w:t>
      </w:r>
    </w:p>
    <w:p w14:paraId="2404A58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Российская империя накануне Февр</w:t>
      </w:r>
      <w:r>
        <w:rPr>
          <w:rFonts w:ascii="Times New Roman" w:hAnsi="Times New Roman"/>
          <w:color w:val="000000"/>
          <w:sz w:val="28"/>
        </w:rPr>
        <w:t>альской революции 1917 г.: общенациональный кризис.</w:t>
      </w:r>
    </w:p>
    <w:p w14:paraId="614E5B1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Февральское восстание в Петрограде. Отречение Николая II. Падение монархии. Временное правительство и Советы, их руководители. Демократизация жизни страны. Тяготы войны и обострение внутриполитического кр</w:t>
      </w:r>
      <w:r>
        <w:rPr>
          <w:rFonts w:ascii="Times New Roman" w:hAnsi="Times New Roman"/>
          <w:color w:val="000000"/>
          <w:sz w:val="28"/>
        </w:rPr>
        <w:t>изиса. Угроза территориального распада страны.</w:t>
      </w:r>
    </w:p>
    <w:p w14:paraId="160A878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</w:t>
      </w:r>
      <w:r>
        <w:rPr>
          <w:rFonts w:ascii="Times New Roman" w:hAnsi="Times New Roman"/>
          <w:color w:val="000000"/>
          <w:sz w:val="28"/>
        </w:rPr>
        <w:t>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14:paraId="2CFD588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Гражданская война как национальная трагедия. Военная интервенция. Полит</w:t>
      </w:r>
      <w:r>
        <w:rPr>
          <w:rFonts w:ascii="Times New Roman" w:hAnsi="Times New Roman"/>
          <w:color w:val="000000"/>
          <w:sz w:val="28"/>
        </w:rPr>
        <w:t>ика белых правительств А. В. Колчака, А. И. Деникина и П. Н. Врангеля.</w:t>
      </w:r>
    </w:p>
    <w:p w14:paraId="0E38EAE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Переход страны к мирной жизни. Образование СССР.</w:t>
      </w:r>
    </w:p>
    <w:p w14:paraId="3898C04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Революционные события в России глазами соотечественников и мира. Русское зарубежье.</w:t>
      </w:r>
    </w:p>
    <w:p w14:paraId="5714BF7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Влияние революционных событий на общемировые процесс</w:t>
      </w:r>
      <w:r>
        <w:rPr>
          <w:rFonts w:ascii="Times New Roman" w:hAnsi="Times New Roman"/>
          <w:color w:val="000000"/>
          <w:sz w:val="28"/>
        </w:rPr>
        <w:t>ы XX в., историю народов России.</w:t>
      </w:r>
    </w:p>
    <w:p w14:paraId="52019B4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Великая Отечественная война (1941—1945 гг.) </w:t>
      </w:r>
    </w:p>
    <w:p w14:paraId="22AFFB3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</w:t>
      </w:r>
      <w:r>
        <w:rPr>
          <w:rFonts w:ascii="Times New Roman" w:hAnsi="Times New Roman"/>
          <w:color w:val="000000"/>
          <w:sz w:val="28"/>
        </w:rPr>
        <w:t xml:space="preserve"> победы!»: мобилизация сил на отпор врагу и перестройка экономики на военный лад.</w:t>
      </w:r>
    </w:p>
    <w:p w14:paraId="54446A4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Битва за Москву. Парад 7 ноября 1941 г. на Красной площади. Срыв германских планов молниеносной войны.</w:t>
      </w:r>
    </w:p>
    <w:p w14:paraId="5FAF149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Блокада Ленинграда. Дорога жизни. Значение героического сопротивления Л</w:t>
      </w:r>
      <w:r>
        <w:rPr>
          <w:rFonts w:ascii="Times New Roman" w:hAnsi="Times New Roman"/>
          <w:color w:val="000000"/>
          <w:sz w:val="28"/>
        </w:rPr>
        <w:t>енинграда.</w:t>
      </w:r>
    </w:p>
    <w:p w14:paraId="5AB4DD8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14:paraId="67A3A8F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Коренной перелом в ходе Великой Отечественной войны. С</w:t>
      </w:r>
      <w:r>
        <w:rPr>
          <w:rFonts w:ascii="Times New Roman" w:hAnsi="Times New Roman"/>
          <w:color w:val="000000"/>
          <w:sz w:val="28"/>
        </w:rPr>
        <w:t>талинградская битва. Битва на Курской дуге.</w:t>
      </w:r>
    </w:p>
    <w:p w14:paraId="0C95B73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Прорыв и снятие блокады Ленинграда. Битва за Днепр.</w:t>
      </w:r>
    </w:p>
    <w:p w14:paraId="66A193C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Массовый героизм советских людей, представителей всех народов СССР, на фронте и в тылу. Организация борьбы в тылу врага: партизанское движение и </w:t>
      </w:r>
      <w:r>
        <w:rPr>
          <w:rFonts w:ascii="Times New Roman" w:hAnsi="Times New Roman"/>
          <w:color w:val="000000"/>
          <w:sz w:val="28"/>
        </w:rPr>
        <w:t>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14:paraId="5FAE8C2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Освобождение оккупированной территории СССР. Белорусская наступательная опе</w:t>
      </w:r>
      <w:r>
        <w:rPr>
          <w:rFonts w:ascii="Times New Roman" w:hAnsi="Times New Roman"/>
          <w:color w:val="000000"/>
          <w:sz w:val="28"/>
        </w:rPr>
        <w:t>рация (операция «Багратион») Красной Армии.</w:t>
      </w:r>
    </w:p>
    <w:p w14:paraId="4644D9F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</w:t>
      </w:r>
      <w:r>
        <w:rPr>
          <w:rFonts w:ascii="Times New Roman" w:hAnsi="Times New Roman"/>
          <w:color w:val="000000"/>
          <w:sz w:val="28"/>
        </w:rPr>
        <w:t>енной войны.</w:t>
      </w:r>
    </w:p>
    <w:p w14:paraId="5A69B77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Разгром милитаристской Японии. 3 сентября — окончание Второй мировой войны.</w:t>
      </w:r>
    </w:p>
    <w:p w14:paraId="24B0EE1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</w:t>
      </w:r>
      <w:r>
        <w:rPr>
          <w:rFonts w:ascii="Times New Roman" w:hAnsi="Times New Roman"/>
          <w:color w:val="000000"/>
          <w:sz w:val="28"/>
        </w:rPr>
        <w:t xml:space="preserve">тери СССР. </w:t>
      </w:r>
      <w:r>
        <w:rPr>
          <w:rFonts w:ascii="Times New Roman" w:hAnsi="Times New Roman"/>
          <w:color w:val="000000"/>
          <w:sz w:val="28"/>
        </w:rPr>
        <w:lastRenderedPageBreak/>
        <w:t>Всемирно-историческое значение Победы СССР в Великой Отечественной войне</w:t>
      </w:r>
    </w:p>
    <w:p w14:paraId="32AA73E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14:paraId="502CF0F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Попытки искажения истории Второй ми</w:t>
      </w:r>
      <w:r>
        <w:rPr>
          <w:rFonts w:ascii="Times New Roman" w:hAnsi="Times New Roman"/>
          <w:color w:val="000000"/>
          <w:sz w:val="28"/>
        </w:rPr>
        <w:t>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14:paraId="6725B06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Города-герои. Дни воинской славы и памятные даты в России. Указы Президента Российской Федерации об утверждении почётных </w:t>
      </w:r>
      <w:r>
        <w:rPr>
          <w:rFonts w:ascii="Times New Roman" w:hAnsi="Times New Roman"/>
          <w:color w:val="000000"/>
          <w:sz w:val="28"/>
        </w:rPr>
        <w:t>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14:paraId="2BECB2B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 мая 1945 г. — День Победы советского народа в Великой Отечественной войне 1941–1945 гг. Парад на Красной площади и п</w:t>
      </w:r>
      <w:r>
        <w:rPr>
          <w:rFonts w:ascii="Times New Roman" w:hAnsi="Times New Roman"/>
          <w:color w:val="000000"/>
          <w:sz w:val="28"/>
        </w:rPr>
        <w:t>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14:paraId="328FD2E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Распад СССР. Становление новой России (1992—1999 гг.)</w:t>
      </w:r>
    </w:p>
    <w:p w14:paraId="529B581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Нарастание </w:t>
      </w:r>
      <w:r>
        <w:rPr>
          <w:rFonts w:ascii="Times New Roman" w:hAnsi="Times New Roman"/>
          <w:color w:val="000000"/>
          <w:sz w:val="28"/>
        </w:rPr>
        <w:t>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14:paraId="2C8E3DB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Референдум о сохранении СССР и введении поста Президента РСФСР. Избрание Б.Н. Ельцина Президентом РСФСР.</w:t>
      </w:r>
    </w:p>
    <w:p w14:paraId="67E2A8DD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</w:t>
      </w:r>
      <w:r>
        <w:rPr>
          <w:rFonts w:ascii="Times New Roman" w:hAnsi="Times New Roman"/>
          <w:color w:val="000000"/>
          <w:sz w:val="28"/>
        </w:rPr>
        <w:t>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14:paraId="7D750B2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Распад СССР и его последствия для Рос</w:t>
      </w:r>
      <w:r>
        <w:rPr>
          <w:rFonts w:ascii="Times New Roman" w:hAnsi="Times New Roman"/>
          <w:color w:val="000000"/>
          <w:sz w:val="28"/>
        </w:rPr>
        <w:t>сии и мира.</w:t>
      </w:r>
    </w:p>
    <w:p w14:paraId="0E392A4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14:paraId="4218140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Сложные 1990-е гг. Трудности и просчёты экономических преоб</w:t>
      </w:r>
      <w:r>
        <w:rPr>
          <w:rFonts w:ascii="Times New Roman" w:hAnsi="Times New Roman"/>
          <w:color w:val="000000"/>
          <w:sz w:val="28"/>
        </w:rPr>
        <w:t>разований в стране. Совершенствование новой российской государственности. Угроза государственному единству.</w:t>
      </w:r>
    </w:p>
    <w:p w14:paraId="30C429E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14:paraId="70885DF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Добровольная отставка Б. Н. Ел</w:t>
      </w:r>
      <w:r>
        <w:rPr>
          <w:rFonts w:ascii="Times New Roman" w:hAnsi="Times New Roman"/>
          <w:color w:val="000000"/>
          <w:sz w:val="28"/>
        </w:rPr>
        <w:t>ьцина.</w:t>
      </w:r>
    </w:p>
    <w:p w14:paraId="3A894E1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Возрождение страны с 2000-х гг. </w:t>
      </w:r>
    </w:p>
    <w:p w14:paraId="4085399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Российская Федерация в начале XXI века: на пути восстановления и укрепления страны.</w:t>
      </w:r>
      <w:r>
        <w:rPr>
          <w:rFonts w:ascii="Times New Roman" w:hAnsi="Times New Roman"/>
          <w:color w:val="000000"/>
          <w:sz w:val="28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</w:t>
      </w:r>
      <w:r>
        <w:rPr>
          <w:rFonts w:ascii="Times New Roman" w:hAnsi="Times New Roman"/>
          <w:color w:val="000000"/>
          <w:sz w:val="28"/>
        </w:rPr>
        <w:t xml:space="preserve"> постсоветском пространстве. Борьба с терроризмом. Укрепление Вооружённых Сил РФ. Приоритетные национальные проекты.</w:t>
      </w:r>
    </w:p>
    <w:p w14:paraId="51FF5E6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Восстановление лидирующих позиций России в международных отношениях. Отношения с США и Евросоюзом.</w:t>
      </w:r>
    </w:p>
    <w:p w14:paraId="4CD460C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Воссоединение Крыма с Россией.</w:t>
      </w:r>
      <w:r>
        <w:rPr>
          <w:rFonts w:ascii="Times New Roman" w:hAnsi="Times New Roman"/>
          <w:color w:val="000000"/>
          <w:sz w:val="28"/>
        </w:rPr>
        <w:t xml:space="preserve"> Крым в со</w:t>
      </w:r>
      <w:r>
        <w:rPr>
          <w:rFonts w:ascii="Times New Roman" w:hAnsi="Times New Roman"/>
          <w:color w:val="000000"/>
          <w:sz w:val="28"/>
        </w:rPr>
        <w:t>ставе Российского государства в XX.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</w:t>
      </w:r>
      <w:r>
        <w:rPr>
          <w:rFonts w:ascii="Times New Roman" w:hAnsi="Times New Roman"/>
          <w:color w:val="000000"/>
          <w:sz w:val="28"/>
        </w:rPr>
        <w:t>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</w:t>
      </w:r>
      <w:r>
        <w:rPr>
          <w:rFonts w:ascii="Times New Roman" w:hAnsi="Times New Roman"/>
          <w:color w:val="000000"/>
          <w:sz w:val="28"/>
        </w:rPr>
        <w:t xml:space="preserve"> новых субъектов - Республики Крым и города федерального значения Севастополя.</w:t>
      </w:r>
    </w:p>
    <w:p w14:paraId="0A911B8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Воссоединение Крыма с Россией, его значение и международные последствия.</w:t>
      </w:r>
    </w:p>
    <w:p w14:paraId="7BD9686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Российская Федерация на современном этапе.</w:t>
      </w:r>
      <w:r>
        <w:rPr>
          <w:rFonts w:ascii="Times New Roman" w:hAnsi="Times New Roman"/>
          <w:color w:val="000000"/>
          <w:sz w:val="28"/>
        </w:rPr>
        <w:t xml:space="preserve"> «Человеческий капитал», «Комфортная среда для жизни», «Эконом</w:t>
      </w:r>
      <w:r>
        <w:rPr>
          <w:rFonts w:ascii="Times New Roman" w:hAnsi="Times New Roman"/>
          <w:color w:val="000000"/>
          <w:sz w:val="28"/>
        </w:rPr>
        <w:t>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</w:t>
      </w:r>
      <w:r>
        <w:rPr>
          <w:rFonts w:ascii="Times New Roman" w:hAnsi="Times New Roman"/>
          <w:color w:val="000000"/>
          <w:sz w:val="28"/>
        </w:rPr>
        <w:t>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14:paraId="5E86FBE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Общероссийское голосование по поправкам к Конституции России (2020 г.).</w:t>
      </w:r>
    </w:p>
    <w:p w14:paraId="7B7AA7A7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Признание Россией ДНР и ЛНР (2022 г.)</w:t>
      </w:r>
    </w:p>
    <w:p w14:paraId="2B7EB099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</w:t>
      </w:r>
      <w:r>
        <w:rPr>
          <w:rFonts w:ascii="Times New Roman" w:hAnsi="Times New Roman"/>
          <w:color w:val="000000"/>
          <w:sz w:val="28"/>
        </w:rPr>
        <w:t xml:space="preserve">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</w:t>
      </w:r>
      <w:r>
        <w:rPr>
          <w:rFonts w:ascii="Times New Roman" w:hAnsi="Times New Roman"/>
          <w:color w:val="000000"/>
          <w:sz w:val="28"/>
        </w:rPr>
        <w:t>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14:paraId="3649AC0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Итоговое </w:t>
      </w:r>
      <w:r>
        <w:rPr>
          <w:rFonts w:ascii="Times New Roman" w:hAnsi="Times New Roman"/>
          <w:b/>
          <w:color w:val="000000"/>
          <w:sz w:val="28"/>
        </w:rPr>
        <w:t>повторение</w:t>
      </w:r>
    </w:p>
    <w:p w14:paraId="43598F9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История родного края в годы революций и Гражданской войны.</w:t>
      </w:r>
    </w:p>
    <w:p w14:paraId="5DE56D4A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Наши земляки — герои Великой Отечественной войны (1941—1945 гг.).</w:t>
      </w:r>
    </w:p>
    <w:p w14:paraId="459E91E4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 регион в конце XX — начале XXI вв.</w:t>
      </w:r>
    </w:p>
    <w:p w14:paraId="6F4FA1C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Трудовые достижения родного края.</w:t>
      </w:r>
    </w:p>
    <w:p w14:paraId="5CFE5A35" w14:textId="77777777" w:rsidR="00AC1C31" w:rsidRDefault="00AC1C31">
      <w:pPr>
        <w:sectPr w:rsidR="00AC1C31">
          <w:pgSz w:w="11906" w:h="16383"/>
          <w:pgMar w:top="1134" w:right="850" w:bottom="1134" w:left="1701" w:header="720" w:footer="720" w:gutter="0"/>
          <w:cols w:space="720"/>
        </w:sectPr>
      </w:pPr>
    </w:p>
    <w:p w14:paraId="24D79A78" w14:textId="77777777" w:rsidR="00AC1C31" w:rsidRDefault="0007693F">
      <w:pPr>
        <w:spacing w:after="0" w:line="264" w:lineRule="auto"/>
        <w:ind w:left="120"/>
        <w:jc w:val="both"/>
      </w:pPr>
      <w:bookmarkStart w:id="7" w:name="block-3937259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</w:t>
      </w:r>
    </w:p>
    <w:p w14:paraId="7E4DA0B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истории в</w:t>
      </w:r>
      <w:r>
        <w:rPr>
          <w:rFonts w:ascii="Times New Roman" w:hAnsi="Times New Roman"/>
          <w:color w:val="000000"/>
          <w:sz w:val="28"/>
        </w:rPr>
        <w:t xml:space="preserve">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031AA1DD" w14:textId="77777777" w:rsidR="00AC1C31" w:rsidRDefault="00AC1C31">
      <w:pPr>
        <w:spacing w:after="0" w:line="264" w:lineRule="auto"/>
        <w:ind w:left="120"/>
        <w:jc w:val="both"/>
      </w:pPr>
    </w:p>
    <w:p w14:paraId="2FC03CA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7CE2BFC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важнейшим </w:t>
      </w:r>
      <w:r>
        <w:rPr>
          <w:rFonts w:ascii="Times New Roman" w:hAnsi="Times New Roman"/>
          <w:b/>
          <w:color w:val="000000"/>
          <w:sz w:val="28"/>
        </w:rPr>
        <w:t>личностным результатам</w:t>
      </w:r>
      <w:r>
        <w:rPr>
          <w:rFonts w:ascii="Times New Roman" w:hAnsi="Times New Roman"/>
          <w:color w:val="000000"/>
          <w:sz w:val="28"/>
        </w:rPr>
        <w:t xml:space="preserve"> изучения истории в основной общеобразовательной школе в соответствии с</w:t>
      </w:r>
      <w:r>
        <w:rPr>
          <w:rFonts w:ascii="Times New Roman" w:hAnsi="Times New Roman"/>
          <w:color w:val="000000"/>
          <w:sz w:val="28"/>
        </w:rPr>
        <w:t xml:space="preserve"> требованиями ФГОС ООО (2021) относятся следующие убеждения и качества:</w:t>
      </w:r>
    </w:p>
    <w:p w14:paraId="21E5587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</w:t>
      </w:r>
      <w:r>
        <w:rPr>
          <w:rFonts w:ascii="Times New Roman" w:hAnsi="Times New Roman"/>
          <w:color w:val="000000"/>
          <w:sz w:val="28"/>
        </w:rPr>
        <w:t>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</w:t>
      </w:r>
      <w:r>
        <w:rPr>
          <w:rFonts w:ascii="Times New Roman" w:hAnsi="Times New Roman"/>
          <w:color w:val="000000"/>
          <w:sz w:val="28"/>
        </w:rPr>
        <w:t>аздникам, историческому и природному наследию и памятникам, традициям разных народов, проживающих в родной стране;</w:t>
      </w:r>
    </w:p>
    <w:p w14:paraId="767EC4C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</w:t>
      </w:r>
      <w:r>
        <w:rPr>
          <w:rFonts w:ascii="Times New Roman" w:hAnsi="Times New Roman"/>
          <w:color w:val="000000"/>
          <w:sz w:val="28"/>
        </w:rPr>
        <w:t>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</w:t>
      </w:r>
      <w:r>
        <w:rPr>
          <w:rFonts w:ascii="Times New Roman" w:hAnsi="Times New Roman"/>
          <w:color w:val="000000"/>
          <w:sz w:val="28"/>
        </w:rPr>
        <w:t>тие действий, наносящих ущерб социальной и природной среде;</w:t>
      </w:r>
    </w:p>
    <w:p w14:paraId="785035C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</w:t>
      </w:r>
      <w:r>
        <w:rPr>
          <w:rFonts w:ascii="Times New Roman" w:hAnsi="Times New Roman"/>
          <w:color w:val="000000"/>
          <w:sz w:val="28"/>
        </w:rPr>
        <w:t>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382BD65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понимании ценности нау</w:t>
      </w:r>
      <w:r>
        <w:rPr>
          <w:rFonts w:ascii="Times New Roman" w:hAnsi="Times New Roman"/>
          <w:color w:val="000000"/>
          <w:sz w:val="28"/>
        </w:rPr>
        <w:t>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</w:t>
      </w:r>
      <w:r>
        <w:rPr>
          <w:rFonts w:ascii="Times New Roman" w:hAnsi="Times New Roman"/>
          <w:color w:val="000000"/>
          <w:sz w:val="28"/>
        </w:rPr>
        <w:t>ние интереса к истории как важной составляющей современного общественного сознания;</w:t>
      </w:r>
    </w:p>
    <w:p w14:paraId="04CB2A6B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>
        <w:rPr>
          <w:rFonts w:ascii="Times New Roman" w:hAnsi="Times New Roman"/>
          <w:color w:val="000000"/>
          <w:sz w:val="28"/>
        </w:rPr>
        <w:lastRenderedPageBreak/>
        <w:t>воплощения ценностей общества и средства комм</w:t>
      </w:r>
      <w:r>
        <w:rPr>
          <w:rFonts w:ascii="Times New Roman" w:hAnsi="Times New Roman"/>
          <w:color w:val="000000"/>
          <w:sz w:val="28"/>
        </w:rPr>
        <w:t>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0126F7AF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формировании ценностного отношения к жизни и здоровью: осознание ценности </w:t>
      </w:r>
      <w:r>
        <w:rPr>
          <w:rFonts w:ascii="Times New Roman" w:hAnsi="Times New Roman"/>
          <w:color w:val="000000"/>
          <w:sz w:val="28"/>
        </w:rPr>
        <w:t>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4EF8998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сфере </w:t>
      </w:r>
      <w:r>
        <w:rPr>
          <w:rFonts w:ascii="Times New Roman" w:hAnsi="Times New Roman"/>
          <w:color w:val="000000"/>
          <w:sz w:val="28"/>
        </w:rPr>
        <w:t>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</w:t>
      </w:r>
      <w:r>
        <w:rPr>
          <w:rFonts w:ascii="Times New Roman" w:hAnsi="Times New Roman"/>
          <w:color w:val="000000"/>
          <w:sz w:val="28"/>
        </w:rPr>
        <w:t xml:space="preserve">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3226257C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экологического воспитания: осмысление исторического опыта взаимодействия людей с природной сре</w:t>
      </w:r>
      <w:r>
        <w:rPr>
          <w:rFonts w:ascii="Times New Roman" w:hAnsi="Times New Roman"/>
          <w:color w:val="000000"/>
          <w:sz w:val="28"/>
        </w:rPr>
        <w:t>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</w:t>
      </w:r>
      <w:r>
        <w:rPr>
          <w:rFonts w:ascii="Times New Roman" w:hAnsi="Times New Roman"/>
          <w:color w:val="000000"/>
          <w:sz w:val="28"/>
        </w:rPr>
        <w:t>ти.</w:t>
      </w:r>
    </w:p>
    <w:p w14:paraId="7C78E4C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</w:t>
      </w:r>
      <w:r>
        <w:rPr>
          <w:rFonts w:ascii="Times New Roman" w:hAnsi="Times New Roman"/>
          <w:color w:val="000000"/>
          <w:sz w:val="28"/>
        </w:rPr>
        <w:t xml:space="preserve"> на природные и социальные вызовы.</w:t>
      </w:r>
    </w:p>
    <w:p w14:paraId="44ECB0BB" w14:textId="77777777" w:rsidR="00AC1C31" w:rsidRDefault="00AC1C31">
      <w:pPr>
        <w:spacing w:after="0"/>
        <w:ind w:left="120"/>
      </w:pPr>
    </w:p>
    <w:p w14:paraId="4744D012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35EF301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color w:val="000000"/>
          <w:sz w:val="28"/>
        </w:rPr>
        <w:t xml:space="preserve"> изучения истории в основной школе выражаются в следующих качествах и действиях.</w:t>
      </w:r>
    </w:p>
    <w:p w14:paraId="341484E6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универсальных учебных познавательных действий:</w:t>
      </w:r>
    </w:p>
    <w:p w14:paraId="123B3B4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базовыми логическими дей</w:t>
      </w:r>
      <w:r>
        <w:rPr>
          <w:rFonts w:ascii="Times New Roman" w:hAnsi="Times New Roman"/>
          <w:color w:val="000000"/>
          <w:sz w:val="28"/>
        </w:rPr>
        <w:t>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</w:t>
      </w:r>
      <w:r>
        <w:rPr>
          <w:rFonts w:ascii="Times New Roman" w:hAnsi="Times New Roman"/>
          <w:color w:val="000000"/>
          <w:sz w:val="28"/>
        </w:rPr>
        <w:t xml:space="preserve"> и обосновывать выводы;</w:t>
      </w:r>
    </w:p>
    <w:p w14:paraId="055DF6D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>
        <w:rPr>
          <w:rFonts w:ascii="Times New Roman" w:hAnsi="Times New Roman"/>
          <w:color w:val="000000"/>
          <w:sz w:val="28"/>
        </w:rPr>
        <w:lastRenderedPageBreak/>
        <w:t xml:space="preserve">исторические факты, </w:t>
      </w:r>
      <w:r>
        <w:rPr>
          <w:rFonts w:ascii="Times New Roman" w:hAnsi="Times New Roman"/>
          <w:color w:val="000000"/>
          <w:sz w:val="28"/>
        </w:rPr>
        <w:t>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</w:t>
      </w:r>
      <w:r>
        <w:rPr>
          <w:rFonts w:ascii="Times New Roman" w:hAnsi="Times New Roman"/>
          <w:color w:val="000000"/>
          <w:sz w:val="28"/>
        </w:rPr>
        <w:t>еферат, учебный проект и др.);</w:t>
      </w:r>
    </w:p>
    <w:p w14:paraId="00D2C2F0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</w:t>
      </w:r>
      <w:r>
        <w:rPr>
          <w:rFonts w:ascii="Times New Roman" w:hAnsi="Times New Roman"/>
          <w:color w:val="000000"/>
          <w:sz w:val="28"/>
        </w:rPr>
        <w:t>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308D333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универсальных учебных коммуникативных действий:</w:t>
      </w:r>
    </w:p>
    <w:p w14:paraId="33F2065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общение: п</w:t>
      </w:r>
      <w:r>
        <w:rPr>
          <w:rFonts w:ascii="Times New Roman" w:hAnsi="Times New Roman"/>
          <w:color w:val="000000"/>
          <w:sz w:val="28"/>
        </w:rPr>
        <w:t>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</w:t>
      </w:r>
      <w:r>
        <w:rPr>
          <w:rFonts w:ascii="Times New Roman" w:hAnsi="Times New Roman"/>
          <w:color w:val="000000"/>
          <w:sz w:val="28"/>
        </w:rPr>
        <w:t>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66EA22A3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осуществление совместной деятельности: осознавать на основе истори</w:t>
      </w:r>
      <w:r>
        <w:rPr>
          <w:rFonts w:ascii="Times New Roman" w:hAnsi="Times New Roman"/>
          <w:color w:val="000000"/>
          <w:sz w:val="28"/>
        </w:rPr>
        <w:t>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</w:t>
      </w:r>
      <w:r>
        <w:rPr>
          <w:rFonts w:ascii="Times New Roman" w:hAnsi="Times New Roman"/>
          <w:color w:val="000000"/>
          <w:sz w:val="28"/>
        </w:rPr>
        <w:t>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3F3FC66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универсальных учебных регулятивных действий:</w:t>
      </w:r>
    </w:p>
    <w:p w14:paraId="0CAB5741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приемами самоорганизации своей учебной и общественной работы (вы</w:t>
      </w:r>
      <w:r>
        <w:rPr>
          <w:rFonts w:ascii="Times New Roman" w:hAnsi="Times New Roman"/>
          <w:color w:val="000000"/>
          <w:sz w:val="28"/>
        </w:rPr>
        <w:t>явление проблемы, требующей решения; составление плана действий и определение способа решения);</w:t>
      </w:r>
    </w:p>
    <w:p w14:paraId="243F196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</w:t>
      </w:r>
      <w:r>
        <w:rPr>
          <w:rFonts w:ascii="Times New Roman" w:hAnsi="Times New Roman"/>
          <w:color w:val="000000"/>
          <w:sz w:val="28"/>
        </w:rPr>
        <w:t>м установленных ошибок, возникших трудностей.</w:t>
      </w:r>
    </w:p>
    <w:p w14:paraId="23BF4902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сфере эмоционального интеллекта, понимания себя и других:</w:t>
      </w:r>
    </w:p>
    <w:p w14:paraId="7C60A678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на примерах исторических ситуаций роль эмоций в отношениях между людьми;</w:t>
      </w:r>
    </w:p>
    <w:p w14:paraId="22DF3425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ставить себя на место другого человека, понимать мотивы действий дру</w:t>
      </w:r>
      <w:r>
        <w:rPr>
          <w:rFonts w:ascii="Times New Roman" w:hAnsi="Times New Roman"/>
          <w:color w:val="000000"/>
          <w:sz w:val="28"/>
        </w:rPr>
        <w:t>гого (в исторических ситуациях и окружающей действительности);</w:t>
      </w:r>
    </w:p>
    <w:p w14:paraId="67E02E4E" w14:textId="77777777" w:rsidR="00AC1C31" w:rsidRDefault="0007693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своих эмоций с учетом позиций и мнений других участников общения.</w:t>
      </w:r>
    </w:p>
    <w:p w14:paraId="1E5D4F63" w14:textId="77777777" w:rsidR="00AC1C31" w:rsidRDefault="00AC1C31">
      <w:pPr>
        <w:spacing w:after="0" w:line="264" w:lineRule="auto"/>
        <w:ind w:left="120"/>
        <w:jc w:val="both"/>
      </w:pPr>
    </w:p>
    <w:p w14:paraId="7CBB55C3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39D62103" w14:textId="77777777" w:rsidR="00AC1C31" w:rsidRDefault="00AC1C31">
      <w:pPr>
        <w:spacing w:after="0" w:line="264" w:lineRule="auto"/>
        <w:ind w:left="120"/>
        <w:jc w:val="both"/>
      </w:pPr>
    </w:p>
    <w:p w14:paraId="66BD3DA3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14:paraId="04F29659" w14:textId="77777777" w:rsidR="00AC1C31" w:rsidRDefault="00AC1C31">
      <w:pPr>
        <w:spacing w:after="0" w:line="264" w:lineRule="auto"/>
        <w:ind w:left="120"/>
        <w:jc w:val="both"/>
      </w:pPr>
    </w:p>
    <w:p w14:paraId="697E78AC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1. Знание хронологии, работа с хронологией:</w:t>
      </w:r>
    </w:p>
    <w:p w14:paraId="33E83BFF" w14:textId="77777777" w:rsidR="00AC1C31" w:rsidRDefault="0007693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смысл осно</w:t>
      </w:r>
      <w:r>
        <w:rPr>
          <w:rFonts w:ascii="Times New Roman" w:hAnsi="Times New Roman"/>
          <w:color w:val="000000"/>
          <w:sz w:val="28"/>
        </w:rPr>
        <w:t>вных хронологических понятий (век, тысячелетие, до нашей эры, наша эра);</w:t>
      </w:r>
    </w:p>
    <w:p w14:paraId="6F52737C" w14:textId="77777777" w:rsidR="00AC1C31" w:rsidRDefault="0007693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14:paraId="492551AF" w14:textId="77777777" w:rsidR="00AC1C31" w:rsidRDefault="0007693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длительность и последовательность событий, периодов</w:t>
      </w:r>
      <w:r>
        <w:rPr>
          <w:rFonts w:ascii="Times New Roman" w:hAnsi="Times New Roman"/>
          <w:color w:val="000000"/>
          <w:sz w:val="28"/>
        </w:rPr>
        <w:t xml:space="preserve"> истории Древнего мира, вести счет лет до нашей эры и нашей эры.</w:t>
      </w:r>
    </w:p>
    <w:p w14:paraId="37BB874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2. Знание исторических фактов, работа с фактами:</w:t>
      </w:r>
    </w:p>
    <w:p w14:paraId="3042A848" w14:textId="77777777" w:rsidR="00AC1C31" w:rsidRDefault="0007693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указывать (называть) место, обстоятельства, участников, результаты важнейших событий истории Древнего мира;</w:t>
      </w:r>
    </w:p>
    <w:p w14:paraId="083EB00C" w14:textId="77777777" w:rsidR="00AC1C31" w:rsidRDefault="0007693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группировать, </w:t>
      </w:r>
      <w:r>
        <w:rPr>
          <w:rFonts w:ascii="Times New Roman" w:hAnsi="Times New Roman"/>
          <w:color w:val="000000"/>
          <w:sz w:val="28"/>
        </w:rPr>
        <w:t>систематизировать факты по заданному признаку.</w:t>
      </w:r>
    </w:p>
    <w:p w14:paraId="67F46053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25203130" w14:textId="77777777" w:rsidR="00AC1C31" w:rsidRDefault="0007693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</w:t>
      </w:r>
      <w:r>
        <w:rPr>
          <w:rFonts w:ascii="Times New Roman" w:hAnsi="Times New Roman"/>
          <w:color w:val="000000"/>
          <w:sz w:val="28"/>
        </w:rPr>
        <w:t>илизаций и государств, места важнейших исторических событий), используя легенду карты;</w:t>
      </w:r>
    </w:p>
    <w:p w14:paraId="5F0BBA87" w14:textId="77777777" w:rsidR="00AC1C31" w:rsidRDefault="0007693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на основе картографических сведений связь между условиями среды обитания людей и их занятиями.</w:t>
      </w:r>
    </w:p>
    <w:p w14:paraId="5FFFC0CE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71949106" w14:textId="77777777" w:rsidR="00AC1C31" w:rsidRDefault="0007693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называть и различать </w:t>
      </w:r>
      <w:r>
        <w:rPr>
          <w:rFonts w:ascii="Times New Roman" w:hAnsi="Times New Roman"/>
          <w:color w:val="000000"/>
          <w:sz w:val="28"/>
        </w:rPr>
        <w:t>основные типы исторических источников (письменные, визуальные, вещественные), приводить примеры источников разных типов;</w:t>
      </w:r>
    </w:p>
    <w:p w14:paraId="6B8C8C7C" w14:textId="77777777" w:rsidR="00AC1C31" w:rsidRDefault="0007693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памятники культуры изучаемой эпохи и источники, созданные в последующие эпохи, приводить примеры;</w:t>
      </w:r>
    </w:p>
    <w:p w14:paraId="09F67440" w14:textId="77777777" w:rsidR="00AC1C31" w:rsidRDefault="0007693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извлекать из письменного ис</w:t>
      </w:r>
      <w:r>
        <w:rPr>
          <w:rFonts w:ascii="Times New Roman" w:hAnsi="Times New Roman"/>
          <w:color w:val="000000"/>
          <w:sz w:val="28"/>
        </w:rPr>
        <w:t>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4ED670D3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13B323A0" w14:textId="77777777" w:rsidR="00AC1C31" w:rsidRDefault="0007693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</w:t>
      </w:r>
      <w:r>
        <w:rPr>
          <w:rFonts w:ascii="Times New Roman" w:hAnsi="Times New Roman"/>
          <w:color w:val="000000"/>
          <w:sz w:val="28"/>
        </w:rPr>
        <w:t xml:space="preserve"> условия жизни людей в древности;</w:t>
      </w:r>
    </w:p>
    <w:p w14:paraId="5A6A63DA" w14:textId="77777777" w:rsidR="00AC1C31" w:rsidRDefault="0007693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рассказывать о значительных событиях древней истории, их участниках;</w:t>
      </w:r>
    </w:p>
    <w:p w14:paraId="3E857AE9" w14:textId="77777777" w:rsidR="00AC1C31" w:rsidRDefault="0007693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14:paraId="21C918E2" w14:textId="77777777" w:rsidR="00AC1C31" w:rsidRDefault="0007693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краткое описание памятников к</w:t>
      </w:r>
      <w:r>
        <w:rPr>
          <w:rFonts w:ascii="Times New Roman" w:hAnsi="Times New Roman"/>
          <w:color w:val="000000"/>
          <w:sz w:val="28"/>
        </w:rPr>
        <w:t>ультуры эпохи первобытности и древнейших цивилизаций.</w:t>
      </w:r>
    </w:p>
    <w:p w14:paraId="3ACC6095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6. Анализ, объяснение исторических событий, явлений:</w:t>
      </w:r>
    </w:p>
    <w:p w14:paraId="4DA1FCBC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раскрывать существенные черты: а) государственного устройства древних обществ; б) положения основных групп населения; в) религиозных верований людей </w:t>
      </w:r>
      <w:r>
        <w:rPr>
          <w:rFonts w:ascii="Times New Roman" w:hAnsi="Times New Roman"/>
          <w:color w:val="000000"/>
          <w:sz w:val="28"/>
        </w:rPr>
        <w:t>в древности;</w:t>
      </w:r>
    </w:p>
    <w:p w14:paraId="5A699282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исторические явления, определять их общие черты;</w:t>
      </w:r>
    </w:p>
    <w:p w14:paraId="1F2679BE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иллюстрировать общие явления, черты конкретными примерами;</w:t>
      </w:r>
    </w:p>
    <w:p w14:paraId="221932CF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и следствия важнейших событий древней истории.</w:t>
      </w:r>
    </w:p>
    <w:p w14:paraId="3BBEFF4C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Рассмотрение исторических версий и оценок, </w:t>
      </w:r>
      <w:r>
        <w:rPr>
          <w:rFonts w:ascii="Times New Roman" w:hAnsi="Times New Roman"/>
          <w:color w:val="000000"/>
          <w:sz w:val="28"/>
        </w:rPr>
        <w:t>определение своего отношения к наиболее значимым событиям и личностям прошлого:</w:t>
      </w:r>
    </w:p>
    <w:p w14:paraId="2954E71E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излагать оценки наиболее значительных событий и личностей древней истории, приводимые в учебной литературе;</w:t>
      </w:r>
    </w:p>
    <w:p w14:paraId="393341F1" w14:textId="77777777" w:rsidR="00AC1C31" w:rsidRDefault="0007693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высказывать на уровне эмоциональных оценок отношение к </w:t>
      </w:r>
      <w:r>
        <w:rPr>
          <w:rFonts w:ascii="Times New Roman" w:hAnsi="Times New Roman"/>
          <w:color w:val="000000"/>
          <w:sz w:val="28"/>
        </w:rPr>
        <w:t>поступкам людей прошлого, к памятникам культуры.</w:t>
      </w:r>
    </w:p>
    <w:p w14:paraId="7E757E6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7C8057E4" w14:textId="77777777" w:rsidR="00AC1C31" w:rsidRDefault="0007693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значение памятников древней истории и культуры, необходимость сохранения их в современном мире;</w:t>
      </w:r>
    </w:p>
    <w:p w14:paraId="62B8B180" w14:textId="77777777" w:rsidR="00AC1C31" w:rsidRDefault="0007693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учебные проекты по истории Первобытности и Древнего мир</w:t>
      </w:r>
      <w:r>
        <w:rPr>
          <w:rFonts w:ascii="Times New Roman" w:hAnsi="Times New Roman"/>
          <w:color w:val="000000"/>
          <w:sz w:val="28"/>
        </w:rPr>
        <w:t>а (в том числе с привлечением регионального материала), оформлять полученные результаты в форме сообщения, альбома.</w:t>
      </w:r>
    </w:p>
    <w:p w14:paraId="627E5616" w14:textId="77777777" w:rsidR="00AC1C31" w:rsidRDefault="00AC1C31">
      <w:pPr>
        <w:spacing w:after="0" w:line="264" w:lineRule="auto"/>
        <w:ind w:left="120"/>
        <w:jc w:val="both"/>
      </w:pPr>
    </w:p>
    <w:p w14:paraId="23B97AFC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14:paraId="1DAFEC17" w14:textId="77777777" w:rsidR="00AC1C31" w:rsidRDefault="00AC1C31">
      <w:pPr>
        <w:spacing w:after="0" w:line="264" w:lineRule="auto"/>
        <w:ind w:left="120"/>
        <w:jc w:val="both"/>
      </w:pPr>
    </w:p>
    <w:p w14:paraId="01010055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1. Знание хронологии, работа с хронологией:</w:t>
      </w:r>
    </w:p>
    <w:p w14:paraId="1E76656B" w14:textId="77777777" w:rsidR="00AC1C31" w:rsidRDefault="0007693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даты важнейших событий Средневековья, определять их принадлежность к веку, ис</w:t>
      </w:r>
      <w:r>
        <w:rPr>
          <w:rFonts w:ascii="Times New Roman" w:hAnsi="Times New Roman"/>
          <w:color w:val="000000"/>
          <w:sz w:val="28"/>
        </w:rPr>
        <w:t>торическому периоду;</w:t>
      </w:r>
    </w:p>
    <w:p w14:paraId="3F1D779D" w14:textId="77777777" w:rsidR="00AC1C31" w:rsidRDefault="0007693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14:paraId="68829AC9" w14:textId="77777777" w:rsidR="00AC1C31" w:rsidRDefault="0007693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длительность и синхронность событий истории Руси и всеобщ</w:t>
      </w:r>
      <w:r>
        <w:rPr>
          <w:rFonts w:ascii="Times New Roman" w:hAnsi="Times New Roman"/>
          <w:color w:val="000000"/>
          <w:sz w:val="28"/>
        </w:rPr>
        <w:t>ей истории.</w:t>
      </w:r>
    </w:p>
    <w:p w14:paraId="757903F5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2. Знание исторических фактов, работа с фактами:</w:t>
      </w:r>
    </w:p>
    <w:p w14:paraId="3E99C045" w14:textId="77777777" w:rsidR="00AC1C31" w:rsidRDefault="0007693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14:paraId="2B71F10F" w14:textId="77777777" w:rsidR="00AC1C31" w:rsidRDefault="0007693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факты по заданному призн</w:t>
      </w:r>
      <w:r>
        <w:rPr>
          <w:rFonts w:ascii="Times New Roman" w:hAnsi="Times New Roman"/>
          <w:color w:val="000000"/>
          <w:sz w:val="28"/>
        </w:rPr>
        <w:t>аку (составление систематических таблиц).</w:t>
      </w:r>
    </w:p>
    <w:p w14:paraId="4D3985B2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32CACED0" w14:textId="77777777" w:rsidR="00AC1C31" w:rsidRDefault="0007693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14:paraId="296CD08A" w14:textId="77777777" w:rsidR="00AC1C31" w:rsidRDefault="0007693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извлекать из карты информацию о территории, экономических </w:t>
      </w:r>
      <w:r>
        <w:rPr>
          <w:rFonts w:ascii="Times New Roman" w:hAnsi="Times New Roman"/>
          <w:color w:val="000000"/>
          <w:sz w:val="28"/>
        </w:rPr>
        <w:t>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14:paraId="4E8902D7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793EE198" w14:textId="77777777" w:rsidR="00AC1C31" w:rsidRDefault="0007693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основные виды </w:t>
      </w:r>
      <w:r>
        <w:rPr>
          <w:rFonts w:ascii="Times New Roman" w:hAnsi="Times New Roman"/>
          <w:color w:val="000000"/>
          <w:sz w:val="28"/>
        </w:rPr>
        <w:t>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14:paraId="7C618F35" w14:textId="77777777" w:rsidR="00AC1C31" w:rsidRDefault="0007693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авторство, время, место создания источника;</w:t>
      </w:r>
    </w:p>
    <w:p w14:paraId="45BFE25C" w14:textId="77777777" w:rsidR="00AC1C31" w:rsidRDefault="0007693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тексте письменного источника исторические описания (</w:t>
      </w:r>
      <w:r>
        <w:rPr>
          <w:rFonts w:ascii="Times New Roman" w:hAnsi="Times New Roman"/>
          <w:color w:val="000000"/>
          <w:sz w:val="28"/>
        </w:rPr>
        <w:t>хода событий, действий людей) и объяснения (причин, сущности, последствий исторических событий);</w:t>
      </w:r>
    </w:p>
    <w:p w14:paraId="6D5BB1DF" w14:textId="77777777" w:rsidR="00AC1C31" w:rsidRDefault="0007693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в визуальном источнике и вещественном памятнике ключевые символы, образы;</w:t>
      </w:r>
    </w:p>
    <w:p w14:paraId="71C398AB" w14:textId="77777777" w:rsidR="00AC1C31" w:rsidRDefault="0007693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позицию автора письменного и визуального исторического источ</w:t>
      </w:r>
      <w:r>
        <w:rPr>
          <w:rFonts w:ascii="Times New Roman" w:hAnsi="Times New Roman"/>
          <w:color w:val="000000"/>
          <w:sz w:val="28"/>
        </w:rPr>
        <w:t>ника.</w:t>
      </w:r>
    </w:p>
    <w:p w14:paraId="77C4BE3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51C366E7" w14:textId="77777777" w:rsidR="00AC1C31" w:rsidRDefault="0007693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 ключевых событиях отечественной и всеобщей истории в эпоху Средневековья, их участниках;</w:t>
      </w:r>
    </w:p>
    <w:p w14:paraId="504F9B09" w14:textId="77777777" w:rsidR="00AC1C31" w:rsidRDefault="0007693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краткую характеристику (исторический портрет) известных деятелей отечественной и всеобщей ист</w:t>
      </w:r>
      <w:r>
        <w:rPr>
          <w:rFonts w:ascii="Times New Roman" w:hAnsi="Times New Roman"/>
          <w:color w:val="000000"/>
          <w:sz w:val="28"/>
        </w:rPr>
        <w:t>ории средневековой эпохи (известные биографические сведения, личные качества, основные деяния);</w:t>
      </w:r>
    </w:p>
    <w:p w14:paraId="18FB906C" w14:textId="77777777" w:rsidR="00AC1C31" w:rsidRDefault="0007693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об образе жизни различных групп населения в средневековых обществах на Руси и в других странах;</w:t>
      </w:r>
    </w:p>
    <w:p w14:paraId="05E04525" w14:textId="77777777" w:rsidR="00AC1C31" w:rsidRDefault="0007693F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представлять описание памятников материальной и худ</w:t>
      </w:r>
      <w:r>
        <w:rPr>
          <w:rFonts w:ascii="Times New Roman" w:hAnsi="Times New Roman"/>
          <w:color w:val="000000"/>
          <w:sz w:val="28"/>
        </w:rPr>
        <w:t>ожественной культуры изучаемой эпохи.</w:t>
      </w:r>
    </w:p>
    <w:p w14:paraId="07C961FB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6. Анализ, объяснение исторических событий, явлений:</w:t>
      </w:r>
    </w:p>
    <w:p w14:paraId="53C07CE0" w14:textId="77777777" w:rsidR="00AC1C31" w:rsidRDefault="0007693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>
        <w:rPr>
          <w:rFonts w:ascii="Times New Roman" w:hAnsi="Times New Roman"/>
          <w:color w:val="000000"/>
          <w:sz w:val="28"/>
        </w:rPr>
        <w:lastRenderedPageBreak/>
        <w:t>б) ценностей, господствовавших в средне</w:t>
      </w:r>
      <w:r>
        <w:rPr>
          <w:rFonts w:ascii="Times New Roman" w:hAnsi="Times New Roman"/>
          <w:color w:val="000000"/>
          <w:sz w:val="28"/>
        </w:rPr>
        <w:t>вековых обществах, представлений средневекового человека о мире;</w:t>
      </w:r>
    </w:p>
    <w:p w14:paraId="1A837B0A" w14:textId="77777777" w:rsidR="00AC1C31" w:rsidRDefault="0007693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4113E40F" w14:textId="77777777" w:rsidR="00AC1C31" w:rsidRDefault="0007693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и следствия ва</w:t>
      </w:r>
      <w:r>
        <w:rPr>
          <w:rFonts w:ascii="Times New Roman" w:hAnsi="Times New Roman"/>
          <w:color w:val="000000"/>
          <w:sz w:val="28"/>
        </w:rPr>
        <w:t>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14:paraId="3320DA7B" w14:textId="77777777" w:rsidR="00AC1C31" w:rsidRDefault="0007693F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</w:t>
      </w:r>
      <w:r>
        <w:rPr>
          <w:rFonts w:ascii="Times New Roman" w:hAnsi="Times New Roman"/>
          <w:color w:val="000000"/>
          <w:sz w:val="28"/>
        </w:rPr>
        <w:t>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14:paraId="0E6A8205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7. Рассмотрение исторических версий и оценок, определение своего отношения к наиболее значимым со</w:t>
      </w:r>
      <w:r>
        <w:rPr>
          <w:rFonts w:ascii="Times New Roman" w:hAnsi="Times New Roman"/>
          <w:color w:val="000000"/>
          <w:sz w:val="28"/>
        </w:rPr>
        <w:t>бытиям и личностям прошлого:</w:t>
      </w:r>
    </w:p>
    <w:p w14:paraId="270AAB6C" w14:textId="77777777" w:rsidR="00AC1C31" w:rsidRDefault="0007693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14:paraId="5F5F0B26" w14:textId="77777777" w:rsidR="00AC1C31" w:rsidRDefault="0007693F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высказывать отношение к поступкам и качествам людей средневековой эпохи с уч</w:t>
      </w:r>
      <w:r>
        <w:rPr>
          <w:rFonts w:ascii="Times New Roman" w:hAnsi="Times New Roman"/>
          <w:color w:val="000000"/>
          <w:sz w:val="28"/>
        </w:rPr>
        <w:t>етом исторического контекста и восприятия современного человека.</w:t>
      </w:r>
    </w:p>
    <w:p w14:paraId="5C3BA47E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772260FE" w14:textId="77777777" w:rsidR="00AC1C31" w:rsidRDefault="0007693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14:paraId="7CEFEDB3" w14:textId="77777777" w:rsidR="00AC1C31" w:rsidRDefault="0007693F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выполнять </w:t>
      </w:r>
      <w:r>
        <w:rPr>
          <w:rFonts w:ascii="Times New Roman" w:hAnsi="Times New Roman"/>
          <w:color w:val="000000"/>
          <w:sz w:val="28"/>
        </w:rPr>
        <w:t>учебные проекты по истории Средних веков (в том числе на региональном материале).</w:t>
      </w:r>
    </w:p>
    <w:p w14:paraId="1B7EEEEE" w14:textId="77777777" w:rsidR="00AC1C31" w:rsidRDefault="00AC1C31">
      <w:pPr>
        <w:spacing w:after="0" w:line="264" w:lineRule="auto"/>
        <w:ind w:left="120"/>
        <w:jc w:val="both"/>
      </w:pPr>
    </w:p>
    <w:p w14:paraId="6FA0E086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14:paraId="09D25A23" w14:textId="77777777" w:rsidR="00AC1C31" w:rsidRDefault="00AC1C31">
      <w:pPr>
        <w:spacing w:after="0" w:line="264" w:lineRule="auto"/>
        <w:ind w:left="120"/>
        <w:jc w:val="both"/>
      </w:pPr>
    </w:p>
    <w:p w14:paraId="65D8A217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1. Знание хронологии, работа с хронологией:</w:t>
      </w:r>
    </w:p>
    <w:p w14:paraId="42CF4118" w14:textId="77777777" w:rsidR="00AC1C31" w:rsidRDefault="0007693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этапы отечественной и всеобщей истории Нового времени, их хронологические рамки;</w:t>
      </w:r>
    </w:p>
    <w:p w14:paraId="24010F69" w14:textId="77777777" w:rsidR="00AC1C31" w:rsidRDefault="0007693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локализовать во времени </w:t>
      </w:r>
      <w:r>
        <w:rPr>
          <w:rFonts w:ascii="Times New Roman" w:hAnsi="Times New Roman"/>
          <w:color w:val="000000"/>
          <w:sz w:val="28"/>
        </w:rPr>
        <w:t>ключевые события отечественной и всеобщей истории XVI–XVII вв.; определять их принадлежность к части века (половина, треть, четверть);</w:t>
      </w:r>
    </w:p>
    <w:p w14:paraId="57B8F2E1" w14:textId="77777777" w:rsidR="00AC1C31" w:rsidRDefault="0007693F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синхронность событий отечественной и всеобщей истории XVI–XVII вв.</w:t>
      </w:r>
    </w:p>
    <w:p w14:paraId="6D4A835E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2. Знание исторических фактов, работа с </w:t>
      </w:r>
      <w:r>
        <w:rPr>
          <w:rFonts w:ascii="Times New Roman" w:hAnsi="Times New Roman"/>
          <w:color w:val="000000"/>
          <w:sz w:val="28"/>
        </w:rPr>
        <w:t>фактами:</w:t>
      </w:r>
    </w:p>
    <w:p w14:paraId="5E9EA0FC" w14:textId="77777777" w:rsidR="00AC1C31" w:rsidRDefault="0007693F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XVI–XVII вв.;</w:t>
      </w:r>
    </w:p>
    <w:p w14:paraId="0692DCDC" w14:textId="77777777" w:rsidR="00AC1C31" w:rsidRDefault="0007693F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факты по заданному признаку (группировка событий по их принадлежности к исторически</w:t>
      </w:r>
      <w:r>
        <w:rPr>
          <w:rFonts w:ascii="Times New Roman" w:hAnsi="Times New Roman"/>
          <w:color w:val="000000"/>
          <w:sz w:val="28"/>
        </w:rPr>
        <w:t>м процессам, составление таблиц, схем).</w:t>
      </w:r>
    </w:p>
    <w:p w14:paraId="4B2F9A52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7C4010AE" w14:textId="77777777" w:rsidR="00AC1C31" w:rsidRDefault="0007693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XVI–XVII вв</w:t>
      </w:r>
      <w:r>
        <w:rPr>
          <w:rFonts w:ascii="Times New Roman" w:hAnsi="Times New Roman"/>
          <w:color w:val="000000"/>
          <w:sz w:val="28"/>
        </w:rPr>
        <w:t>.;</w:t>
      </w:r>
    </w:p>
    <w:p w14:paraId="40CCDBB2" w14:textId="77777777" w:rsidR="00AC1C31" w:rsidRDefault="0007693F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14:paraId="0E15188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5A59C25C" w14:textId="77777777" w:rsidR="00AC1C31" w:rsidRDefault="0007693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виды письменных исторических источников (официальные, ли</w:t>
      </w:r>
      <w:r>
        <w:rPr>
          <w:rFonts w:ascii="Times New Roman" w:hAnsi="Times New Roman"/>
          <w:color w:val="000000"/>
          <w:sz w:val="28"/>
        </w:rPr>
        <w:t>чные, литературные и др.);</w:t>
      </w:r>
    </w:p>
    <w:p w14:paraId="408237C9" w14:textId="77777777" w:rsidR="00AC1C31" w:rsidRDefault="0007693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обстоятельства и цель создания источника, раскрывать его информационную ценность;</w:t>
      </w:r>
    </w:p>
    <w:p w14:paraId="5EA2F73B" w14:textId="77777777" w:rsidR="00AC1C31" w:rsidRDefault="0007693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поиск информации в тексте письменного источника, визуальных и вещественных памятниках эпохи;</w:t>
      </w:r>
    </w:p>
    <w:p w14:paraId="2CF36AC7" w14:textId="77777777" w:rsidR="00AC1C31" w:rsidRDefault="0007693F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сопоставлять и систематизиро</w:t>
      </w:r>
      <w:r>
        <w:rPr>
          <w:rFonts w:ascii="Times New Roman" w:hAnsi="Times New Roman"/>
          <w:color w:val="000000"/>
          <w:sz w:val="28"/>
        </w:rPr>
        <w:t>вать информацию из нескольких однотипных источников.</w:t>
      </w:r>
    </w:p>
    <w:p w14:paraId="11540DB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609DF805" w14:textId="77777777" w:rsidR="00AC1C31" w:rsidRDefault="0007693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 ключевых событиях отечественной и всеобщей истории XVI–XVII вв., их участниках;</w:t>
      </w:r>
    </w:p>
    <w:p w14:paraId="2740C4EA" w14:textId="77777777" w:rsidR="00AC1C31" w:rsidRDefault="0007693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составлять краткую характеристику известных персоналий </w:t>
      </w:r>
      <w:r>
        <w:rPr>
          <w:rFonts w:ascii="Times New Roman" w:hAnsi="Times New Roman"/>
          <w:color w:val="000000"/>
          <w:sz w:val="28"/>
        </w:rPr>
        <w:t>отечественной и всеобщей истории XVI–XVII вв. (ключевые факты биографии, личные качества, деятельность);</w:t>
      </w:r>
    </w:p>
    <w:p w14:paraId="7ACF0A77" w14:textId="77777777" w:rsidR="00AC1C31" w:rsidRDefault="0007693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об образе жизни различных групп населения в России и других странах в раннее Новое время;</w:t>
      </w:r>
    </w:p>
    <w:p w14:paraId="73D15FAD" w14:textId="77777777" w:rsidR="00AC1C31" w:rsidRDefault="0007693F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представлять описание памятников материальной и </w:t>
      </w:r>
      <w:r>
        <w:rPr>
          <w:rFonts w:ascii="Times New Roman" w:hAnsi="Times New Roman"/>
          <w:color w:val="000000"/>
          <w:sz w:val="28"/>
        </w:rPr>
        <w:t>художественной культуры изучаемой эпохи.</w:t>
      </w:r>
    </w:p>
    <w:p w14:paraId="42507824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6. Анализ, объяснение исторических событий, явлений:</w:t>
      </w:r>
    </w:p>
    <w:p w14:paraId="241DE681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существенные черты: а) экономического, социального и политического развития России и других стран в XVI–XVII вв.; б) европейской реформации; в) новых в</w:t>
      </w:r>
      <w:r>
        <w:rPr>
          <w:rFonts w:ascii="Times New Roman" w:hAnsi="Times New Roman"/>
          <w:color w:val="000000"/>
          <w:sz w:val="28"/>
        </w:rPr>
        <w:t>еяний в духовной жизни общества, культуре; г) революций XVI–XVII вв. в европейских странах;</w:t>
      </w:r>
    </w:p>
    <w:p w14:paraId="2A20AC25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14:paraId="4278D3A5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</w:t>
      </w:r>
      <w:r>
        <w:rPr>
          <w:rFonts w:ascii="Times New Roman" w:hAnsi="Times New Roman"/>
          <w:color w:val="000000"/>
          <w:sz w:val="28"/>
        </w:rPr>
        <w:t>нять причины и следствия важнейших событий отечественной и всеобщей истории XVI–XVII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</w:t>
      </w:r>
      <w:r>
        <w:rPr>
          <w:rFonts w:ascii="Times New Roman" w:hAnsi="Times New Roman"/>
          <w:color w:val="000000"/>
          <w:sz w:val="28"/>
        </w:rPr>
        <w:t>скольких текстах;</w:t>
      </w:r>
    </w:p>
    <w:p w14:paraId="305C305E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14:paraId="5BB84E4E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7. Рассмотрение исторических версий и оценок, определ</w:t>
      </w:r>
      <w:r>
        <w:rPr>
          <w:rFonts w:ascii="Times New Roman" w:hAnsi="Times New Roman"/>
          <w:color w:val="000000"/>
          <w:sz w:val="28"/>
        </w:rPr>
        <w:t>ение своего отношения к наиболее значимым событиям и личностям прошлого:</w:t>
      </w:r>
    </w:p>
    <w:p w14:paraId="48A0DD1A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излагать альтернативные оценки событий и личностей отечественной и всеобщей истории XVI–XVII вв., представленные в учебной литературе; объяснять, на чем основываются отдельные мнения;</w:t>
      </w:r>
    </w:p>
    <w:p w14:paraId="5E4F1552" w14:textId="77777777" w:rsidR="00AC1C31" w:rsidRDefault="0007693F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выражать отношение к деятельности исторических личностей XVI–XVII вв. с учетом обстоятельств изучаемой эпохи и в современной шкале ценностей.</w:t>
      </w:r>
    </w:p>
    <w:p w14:paraId="1AF1D3B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4A52EC2A" w14:textId="77777777" w:rsidR="00AC1C31" w:rsidRDefault="0007693F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на примере перехода от средневекового общества к обществу Нового вр</w:t>
      </w:r>
      <w:r>
        <w:rPr>
          <w:rFonts w:ascii="Times New Roman" w:hAnsi="Times New Roman"/>
          <w:color w:val="000000"/>
          <w:sz w:val="28"/>
        </w:rPr>
        <w:t>емени, как меняются со сменой исторических эпох представления людей о мире, системы общественных ценностей;</w:t>
      </w:r>
    </w:p>
    <w:p w14:paraId="6A3AF04E" w14:textId="77777777" w:rsidR="00AC1C31" w:rsidRDefault="0007693F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памятников истории и культуры России и других стран XVI–XVII вв. для времени, когда они появились, и для современного общества;</w:t>
      </w:r>
    </w:p>
    <w:p w14:paraId="7221D37F" w14:textId="77777777" w:rsidR="00AC1C31" w:rsidRDefault="0007693F">
      <w:pPr>
        <w:numPr>
          <w:ilvl w:val="0"/>
          <w:numId w:val="2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</w:t>
      </w:r>
      <w:r>
        <w:rPr>
          <w:rFonts w:ascii="Times New Roman" w:hAnsi="Times New Roman"/>
          <w:color w:val="000000"/>
          <w:sz w:val="28"/>
        </w:rPr>
        <w:t>ыполнять учебные проекты по отечественной и всеобщей истории XVI–XVII вв. (в том числе на региональном материале).</w:t>
      </w:r>
    </w:p>
    <w:p w14:paraId="16BBB64F" w14:textId="77777777" w:rsidR="00AC1C31" w:rsidRDefault="00AC1C31">
      <w:pPr>
        <w:spacing w:after="0" w:line="264" w:lineRule="auto"/>
        <w:ind w:left="120"/>
        <w:jc w:val="both"/>
      </w:pPr>
    </w:p>
    <w:p w14:paraId="3A4DC240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14:paraId="5421EB03" w14:textId="77777777" w:rsidR="00AC1C31" w:rsidRDefault="00AC1C31">
      <w:pPr>
        <w:spacing w:after="0" w:line="264" w:lineRule="auto"/>
        <w:ind w:left="120"/>
        <w:jc w:val="both"/>
      </w:pPr>
    </w:p>
    <w:p w14:paraId="3441C328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1. Знание хронологии, работа с хронологией:</w:t>
      </w:r>
    </w:p>
    <w:p w14:paraId="59E8B30A" w14:textId="77777777" w:rsidR="00AC1C31" w:rsidRDefault="0007693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даты важнейших событий отечественной и всеобщей истории XVIII в.; определять и</w:t>
      </w:r>
      <w:r>
        <w:rPr>
          <w:rFonts w:ascii="Times New Roman" w:hAnsi="Times New Roman"/>
          <w:color w:val="000000"/>
          <w:sz w:val="28"/>
        </w:rPr>
        <w:t>х принадлежность к историческому периоду, этапу;</w:t>
      </w:r>
    </w:p>
    <w:p w14:paraId="4F297AD9" w14:textId="77777777" w:rsidR="00AC1C31" w:rsidRDefault="0007693F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синхронность событий отечественной и всеобщей истории XVIII в.</w:t>
      </w:r>
    </w:p>
    <w:p w14:paraId="055AA61C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2. Знание исторических фактов, работа с фактами:</w:t>
      </w:r>
    </w:p>
    <w:p w14:paraId="01A33A65" w14:textId="77777777" w:rsidR="00AC1C31" w:rsidRDefault="0007693F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указывать (называть) место, обстоятельства, участников, результаты </w:t>
      </w:r>
      <w:r>
        <w:rPr>
          <w:rFonts w:ascii="Times New Roman" w:hAnsi="Times New Roman"/>
          <w:color w:val="000000"/>
          <w:sz w:val="28"/>
        </w:rPr>
        <w:t>важнейших событий отечественной и всеобщей истории XVIII в.;</w:t>
      </w:r>
    </w:p>
    <w:p w14:paraId="6E03ED56" w14:textId="77777777" w:rsidR="00AC1C31" w:rsidRDefault="0007693F">
      <w:pPr>
        <w:numPr>
          <w:ilvl w:val="0"/>
          <w:numId w:val="2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14:paraId="27B4E25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615D2BB4" w14:textId="77777777" w:rsidR="00AC1C31" w:rsidRDefault="0007693F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</w:t>
      </w:r>
      <w:r>
        <w:rPr>
          <w:rFonts w:ascii="Times New Roman" w:hAnsi="Times New Roman"/>
          <w:color w:val="000000"/>
          <w:sz w:val="28"/>
        </w:rPr>
        <w:t>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XVIII в.</w:t>
      </w:r>
    </w:p>
    <w:p w14:paraId="4E628663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14:paraId="34CA5051" w14:textId="77777777" w:rsidR="00AC1C31" w:rsidRDefault="0007693F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источники официального и личного</w:t>
      </w:r>
      <w:r>
        <w:rPr>
          <w:rFonts w:ascii="Times New Roman" w:hAnsi="Times New Roman"/>
          <w:color w:val="000000"/>
          <w:sz w:val="28"/>
        </w:rPr>
        <w:t xml:space="preserve"> происхождения, публицистические произведения (называть их основные виды, информационные особенности);</w:t>
      </w:r>
    </w:p>
    <w:p w14:paraId="507810C9" w14:textId="77777777" w:rsidR="00AC1C31" w:rsidRDefault="0007693F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назначение исторического источника, раскрывать его информационную ценность;</w:t>
      </w:r>
    </w:p>
    <w:p w14:paraId="2928D54C" w14:textId="77777777" w:rsidR="00AC1C31" w:rsidRDefault="0007693F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извлекать, сопоставлять и систематизировать информацию о событиях о</w:t>
      </w:r>
      <w:r>
        <w:rPr>
          <w:rFonts w:ascii="Times New Roman" w:hAnsi="Times New Roman"/>
          <w:color w:val="000000"/>
          <w:sz w:val="28"/>
        </w:rPr>
        <w:t>течественной и всеобщей истории XVIII в. из взаимодополняющих письменных, визуальных и вещественных источников.</w:t>
      </w:r>
    </w:p>
    <w:p w14:paraId="1E8B9C2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6CF15775" w14:textId="77777777" w:rsidR="00AC1C31" w:rsidRDefault="0007693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рассказывать о ключевых событиях отечественной и всеобщей истории XVIII в., их участниках;</w:t>
      </w:r>
    </w:p>
    <w:p w14:paraId="01B5098F" w14:textId="77777777" w:rsidR="00AC1C31" w:rsidRDefault="0007693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характеристику (исторический портрет) известных деятелей отечественной и всеобщей истории XVIII в. на основе информации учебника и дополнительных материалов;</w:t>
      </w:r>
    </w:p>
    <w:p w14:paraId="193C75B7" w14:textId="77777777" w:rsidR="00AC1C31" w:rsidRDefault="0007693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 в.;</w:t>
      </w:r>
    </w:p>
    <w:p w14:paraId="3F7C9AE4" w14:textId="77777777" w:rsidR="00AC1C31" w:rsidRDefault="0007693F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14:paraId="2A4EEA28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6. Анализ, объяснение исторических событий, явлений:</w:t>
      </w:r>
    </w:p>
    <w:p w14:paraId="3079C564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существенные черты: а) экономического, социального и политическ</w:t>
      </w:r>
      <w:r>
        <w:rPr>
          <w:rFonts w:ascii="Times New Roman" w:hAnsi="Times New Roman"/>
          <w:color w:val="000000"/>
          <w:sz w:val="28"/>
        </w:rPr>
        <w:t>ого развития России и других стран в XVIII в.; б) изменений, происшедших в XVIII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XV</w:t>
      </w:r>
      <w:r>
        <w:rPr>
          <w:rFonts w:ascii="Times New Roman" w:hAnsi="Times New Roman"/>
          <w:color w:val="000000"/>
          <w:sz w:val="28"/>
        </w:rPr>
        <w:t>III в.; ж) внешней политики Российской империи в системе международных отношений рассматриваемого периода;</w:t>
      </w:r>
    </w:p>
    <w:p w14:paraId="4A966465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объяснять смысл ключевых понятий, относящихся к данной эпохе отечественной и всеобщей истории, конкретизировать их на примерах исторических событий, </w:t>
      </w:r>
      <w:r>
        <w:rPr>
          <w:rFonts w:ascii="Times New Roman" w:hAnsi="Times New Roman"/>
          <w:color w:val="000000"/>
          <w:sz w:val="28"/>
        </w:rPr>
        <w:t>ситуаций;</w:t>
      </w:r>
    </w:p>
    <w:p w14:paraId="06965315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причины и следствия важнейших событий отечественной и всеобщей истории XVIII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</w:t>
      </w:r>
      <w:r>
        <w:rPr>
          <w:rFonts w:ascii="Times New Roman" w:hAnsi="Times New Roman"/>
          <w:color w:val="000000"/>
          <w:sz w:val="28"/>
        </w:rPr>
        <w:t>скольких текстах;</w:t>
      </w:r>
    </w:p>
    <w:p w14:paraId="4FFDFEAE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сопоставление однотипных событий и процессов отечественной и всеобщей истории XVIII в.: а) раскрывать повторяющиеся черты исторических ситуаций; б) выделять черты сходства и различия.</w:t>
      </w:r>
    </w:p>
    <w:p w14:paraId="5E203FF0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7. Рассмотрение исторических версий и оценок</w:t>
      </w:r>
      <w:r>
        <w:rPr>
          <w:rFonts w:ascii="Times New Roman" w:hAnsi="Times New Roman"/>
          <w:color w:val="000000"/>
          <w:sz w:val="28"/>
        </w:rPr>
        <w:t>, определение своего отношения к наиболее значимым событиям и личностям прошлого:</w:t>
      </w:r>
    </w:p>
    <w:p w14:paraId="1641B527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 высказывания историков по спорным вопросам отечественной и всеобщей истории XVIII в. (выявлять обсуждаемую проблему, мнение автора, приводимые </w:t>
      </w:r>
      <w:r>
        <w:rPr>
          <w:rFonts w:ascii="Times New Roman" w:hAnsi="Times New Roman"/>
          <w:color w:val="000000"/>
          <w:sz w:val="28"/>
        </w:rPr>
        <w:t>аргументы, оценивать степень их убедительности);</w:t>
      </w:r>
    </w:p>
    <w:p w14:paraId="71CF6046" w14:textId="77777777" w:rsidR="00AC1C31" w:rsidRDefault="0007693F">
      <w:pPr>
        <w:numPr>
          <w:ilvl w:val="0"/>
          <w:numId w:val="2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в описаниях событий и личностей XVIII в. ценностные категории, значимые для данной эпохи (в том числе для разных социальных слоев), выражать свое отношение к ним.</w:t>
      </w:r>
    </w:p>
    <w:p w14:paraId="3BAD45BB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0158EAC8" w14:textId="77777777" w:rsidR="00AC1C31" w:rsidRDefault="0007693F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(объяснять), как сочетались в памятниках культуры России XVIII в. европейские влияния и национальные традиции, показывать на примерах;</w:t>
      </w:r>
    </w:p>
    <w:p w14:paraId="4B33B7F2" w14:textId="77777777" w:rsidR="00AC1C31" w:rsidRDefault="0007693F">
      <w:pPr>
        <w:numPr>
          <w:ilvl w:val="0"/>
          <w:numId w:val="3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учебные проекты по отечественной и всеобщей истории XVIII в. (в том числе на региональном материале</w:t>
      </w:r>
      <w:r>
        <w:rPr>
          <w:rFonts w:ascii="Times New Roman" w:hAnsi="Times New Roman"/>
          <w:color w:val="000000"/>
          <w:sz w:val="28"/>
        </w:rPr>
        <w:t>).</w:t>
      </w:r>
    </w:p>
    <w:p w14:paraId="1A24AF16" w14:textId="77777777" w:rsidR="00AC1C31" w:rsidRDefault="00AC1C31">
      <w:pPr>
        <w:spacing w:after="0" w:line="264" w:lineRule="auto"/>
        <w:ind w:left="120"/>
        <w:jc w:val="both"/>
      </w:pPr>
    </w:p>
    <w:p w14:paraId="0C5D9AB7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14:paraId="7E050909" w14:textId="77777777" w:rsidR="00AC1C31" w:rsidRDefault="00AC1C31">
      <w:pPr>
        <w:spacing w:after="0" w:line="264" w:lineRule="auto"/>
        <w:ind w:left="120"/>
        <w:jc w:val="both"/>
      </w:pPr>
    </w:p>
    <w:p w14:paraId="2238A511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1. Знание хронологии, работа с хронологией:</w:t>
      </w:r>
    </w:p>
    <w:p w14:paraId="72214E52" w14:textId="77777777" w:rsidR="00AC1C31" w:rsidRDefault="0007693F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называть даты (хронологические границы) важнейших событий и процессов отечественной и всеобщей истории XIX – начала XX в.; выделять этапы (периоды) в развитии ключевых событий и процессов;</w:t>
      </w:r>
    </w:p>
    <w:p w14:paraId="02C69521" w14:textId="77777777" w:rsidR="00AC1C31" w:rsidRDefault="0007693F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с</w:t>
      </w:r>
      <w:r>
        <w:rPr>
          <w:rFonts w:ascii="Times New Roman" w:hAnsi="Times New Roman"/>
          <w:color w:val="000000"/>
          <w:sz w:val="28"/>
        </w:rPr>
        <w:t>инхронность / асинхронность исторических процессов отечественной и всеобщей истории XIX – начала XX в.;</w:t>
      </w:r>
    </w:p>
    <w:p w14:paraId="1753D7DA" w14:textId="77777777" w:rsidR="00AC1C31" w:rsidRDefault="0007693F">
      <w:pPr>
        <w:numPr>
          <w:ilvl w:val="0"/>
          <w:numId w:val="3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последовательность событий отечественной и всеобщей истории XIX – начала XX в. на основе анализа причинно-следственных связей.</w:t>
      </w:r>
    </w:p>
    <w:p w14:paraId="068C76E8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2. Знание исто</w:t>
      </w:r>
      <w:r>
        <w:rPr>
          <w:rFonts w:ascii="Times New Roman" w:hAnsi="Times New Roman"/>
          <w:color w:val="000000"/>
          <w:sz w:val="28"/>
        </w:rPr>
        <w:t>рических фактов, работа с фактами:</w:t>
      </w:r>
    </w:p>
    <w:p w14:paraId="55BA48F1" w14:textId="77777777" w:rsidR="00AC1C31" w:rsidRDefault="0007693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место, обстоятельства, участников, результаты важнейших событий отечественной и всеобщей истории XIX – начала XX в.;</w:t>
      </w:r>
    </w:p>
    <w:p w14:paraId="668D3B43" w14:textId="77777777" w:rsidR="00AC1C31" w:rsidRDefault="0007693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факты по самостоятельно определяемому признаку (хронолог</w:t>
      </w:r>
      <w:r>
        <w:rPr>
          <w:rFonts w:ascii="Times New Roman" w:hAnsi="Times New Roman"/>
          <w:color w:val="000000"/>
          <w:sz w:val="28"/>
        </w:rPr>
        <w:t>ии, принадлежности к историческим процессам, типологическим основаниям и др.);</w:t>
      </w:r>
    </w:p>
    <w:p w14:paraId="532760E4" w14:textId="77777777" w:rsidR="00AC1C31" w:rsidRDefault="0007693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14:paraId="28BCE5B8" w14:textId="77777777" w:rsidR="00AC1C31" w:rsidRDefault="0007693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</w:t>
      </w:r>
      <w:r>
        <w:rPr>
          <w:rFonts w:ascii="Times New Roman" w:hAnsi="Times New Roman"/>
          <w:color w:val="000000"/>
          <w:sz w:val="28"/>
        </w:rPr>
        <w:t>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</w:t>
      </w:r>
      <w:r>
        <w:rPr>
          <w:rFonts w:ascii="Times New Roman" w:hAnsi="Times New Roman"/>
          <w:color w:val="000000"/>
          <w:sz w:val="28"/>
        </w:rPr>
        <w:t xml:space="preserve">ственная война (1941—1945 гг.), распад СССР, сложные 1990-е гг., возрождение страны с 2000-х гг., воссоединение Крыма с Россией в 2014 г. </w:t>
      </w:r>
    </w:p>
    <w:p w14:paraId="71C583FB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14:paraId="4165209B" w14:textId="77777777" w:rsidR="00AC1C31" w:rsidRDefault="0007693F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и показывать на карте изменения, произошедшие в результате значительных соц</w:t>
      </w:r>
      <w:r>
        <w:rPr>
          <w:rFonts w:ascii="Times New Roman" w:hAnsi="Times New Roman"/>
          <w:color w:val="000000"/>
          <w:sz w:val="28"/>
        </w:rPr>
        <w:t>иально-экономических и политических событий и процессов отечественной и всеобщей истории XIX – начала XX в.;</w:t>
      </w:r>
    </w:p>
    <w:p w14:paraId="5FA0ADDA" w14:textId="77777777" w:rsidR="00AC1C31" w:rsidRDefault="0007693F">
      <w:pPr>
        <w:numPr>
          <w:ilvl w:val="0"/>
          <w:numId w:val="3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14:paraId="323A7257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4. Работа с </w:t>
      </w:r>
      <w:r>
        <w:rPr>
          <w:rFonts w:ascii="Times New Roman" w:hAnsi="Times New Roman"/>
          <w:color w:val="000000"/>
          <w:sz w:val="28"/>
        </w:rPr>
        <w:t>историческими источниками:</w:t>
      </w:r>
    </w:p>
    <w:p w14:paraId="07414DE6" w14:textId="77777777" w:rsidR="00AC1C31" w:rsidRDefault="0007693F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14:paraId="6F561F4F" w14:textId="77777777" w:rsidR="00AC1C31" w:rsidRDefault="0007693F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ти</w:t>
      </w:r>
      <w:r>
        <w:rPr>
          <w:rFonts w:ascii="Times New Roman" w:hAnsi="Times New Roman"/>
          <w:color w:val="000000"/>
          <w:sz w:val="28"/>
        </w:rPr>
        <w:t>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14:paraId="55FC00BA" w14:textId="77777777" w:rsidR="00AC1C31" w:rsidRDefault="0007693F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извлекать, сопоставлять и систематизировать информацию о событиях отечественной и всеобщей истории XIX – нач</w:t>
      </w:r>
      <w:r>
        <w:rPr>
          <w:rFonts w:ascii="Times New Roman" w:hAnsi="Times New Roman"/>
          <w:color w:val="000000"/>
          <w:sz w:val="28"/>
        </w:rPr>
        <w:t>ала XX в. из разных письменных, визуальных и вещественных источников;</w:t>
      </w:r>
    </w:p>
    <w:p w14:paraId="3FB4B01E" w14:textId="77777777" w:rsidR="00AC1C31" w:rsidRDefault="0007693F">
      <w:pPr>
        <w:numPr>
          <w:ilvl w:val="0"/>
          <w:numId w:val="3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в тексте письменных источников факты и интерпретации событий прошлого.</w:t>
      </w:r>
    </w:p>
    <w:p w14:paraId="11D552DB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14:paraId="3FD85AE0" w14:textId="77777777" w:rsidR="00AC1C31" w:rsidRDefault="0007693F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представлять развернутый рассказ о ключевых событиях отечествен</w:t>
      </w:r>
      <w:r>
        <w:rPr>
          <w:rFonts w:ascii="Times New Roman" w:hAnsi="Times New Roman"/>
          <w:color w:val="000000"/>
          <w:sz w:val="28"/>
        </w:rPr>
        <w:t>ной и всеобщей истории XIX – начала XX в. с использованием визуальных материалов (устно, письменно в форме короткого эссе, презентации);</w:t>
      </w:r>
    </w:p>
    <w:p w14:paraId="6A230981" w14:textId="77777777" w:rsidR="00AC1C31" w:rsidRDefault="0007693F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развернутую характеристику исторических личностей XIX – начала XX в. с описанием и оценкой их деятельности (</w:t>
      </w:r>
      <w:r>
        <w:rPr>
          <w:rFonts w:ascii="Times New Roman" w:hAnsi="Times New Roman"/>
          <w:color w:val="000000"/>
          <w:sz w:val="28"/>
        </w:rPr>
        <w:t>сообщение, презентация, эссе);</w:t>
      </w:r>
    </w:p>
    <w:p w14:paraId="5D309AAA" w14:textId="77777777" w:rsidR="00AC1C31" w:rsidRDefault="0007693F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описание образа жизни различных групп населения в России и других странах в XIX – начале XX в., показывая изменения, происшедшие в течение рассматриваемого периода;</w:t>
      </w:r>
    </w:p>
    <w:p w14:paraId="2CAA4ED1" w14:textId="77777777" w:rsidR="00AC1C31" w:rsidRDefault="0007693F">
      <w:pPr>
        <w:numPr>
          <w:ilvl w:val="0"/>
          <w:numId w:val="3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представлять описание памятников материальной и х</w:t>
      </w:r>
      <w:r>
        <w:rPr>
          <w:rFonts w:ascii="Times New Roman" w:hAnsi="Times New Roman"/>
          <w:color w:val="000000"/>
          <w:sz w:val="28"/>
        </w:rPr>
        <w:t>удожественной культуры изучаемой эпохи, их назначения, использованных при их создании технических и художественных приемов и др.</w:t>
      </w:r>
    </w:p>
    <w:p w14:paraId="1C9E6059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6. Анализ, объяснение исторических событий, явлений:</w:t>
      </w:r>
    </w:p>
    <w:p w14:paraId="02E3078F" w14:textId="77777777" w:rsidR="00AC1C31" w:rsidRDefault="0007693F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существенные черты: а) экономического, социального и политическ</w:t>
      </w:r>
      <w:r>
        <w:rPr>
          <w:rFonts w:ascii="Times New Roman" w:hAnsi="Times New Roman"/>
          <w:color w:val="000000"/>
          <w:sz w:val="28"/>
        </w:rPr>
        <w:t>ого развития России и других стран в XIX – начале XX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14:paraId="5AA5A887" w14:textId="77777777" w:rsidR="00AC1C31" w:rsidRDefault="0007693F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</w:t>
      </w:r>
      <w:r>
        <w:rPr>
          <w:rFonts w:ascii="Times New Roman" w:hAnsi="Times New Roman"/>
          <w:color w:val="000000"/>
          <w:sz w:val="28"/>
        </w:rPr>
        <w:t>ь смысл ключевых понятий, относящихся к данной эпохе отечественной и всеобщей истории; соотносить общие понятия и факты;</w:t>
      </w:r>
    </w:p>
    <w:p w14:paraId="203F2A00" w14:textId="77777777" w:rsidR="00AC1C31" w:rsidRDefault="0007693F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объяснять причины и следствия важнейших событий отечественной и всеобщей истории XIX – начала XX в.: а) выявлять в историческом тексте </w:t>
      </w:r>
      <w:r>
        <w:rPr>
          <w:rFonts w:ascii="Times New Roman" w:hAnsi="Times New Roman"/>
          <w:color w:val="000000"/>
          <w:sz w:val="28"/>
        </w:rPr>
        <w:t>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14:paraId="323AFC25" w14:textId="77777777" w:rsidR="00AC1C31" w:rsidRDefault="0007693F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</w:t>
      </w:r>
      <w:r>
        <w:rPr>
          <w:rFonts w:ascii="Times New Roman" w:hAnsi="Times New Roman"/>
          <w:color w:val="000000"/>
          <w:sz w:val="28"/>
        </w:rPr>
        <w:t xml:space="preserve"> сопоставление однотипных событий и процессов отечественной и всеобщей истории XIX – начала XX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</w:t>
      </w:r>
      <w:r>
        <w:rPr>
          <w:rFonts w:ascii="Times New Roman" w:hAnsi="Times New Roman"/>
          <w:color w:val="000000"/>
          <w:sz w:val="28"/>
        </w:rPr>
        <w:t>других странах.</w:t>
      </w:r>
    </w:p>
    <w:p w14:paraId="1BE7EF7C" w14:textId="77777777" w:rsidR="00AC1C31" w:rsidRDefault="0007693F">
      <w:pPr>
        <w:numPr>
          <w:ilvl w:val="0"/>
          <w:numId w:val="3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Раскрывать наиболее значимые события и процессы истории России XX - начала XXI в.</w:t>
      </w:r>
    </w:p>
    <w:p w14:paraId="2BDB2BEF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2313908" w14:textId="77777777" w:rsidR="00AC1C31" w:rsidRDefault="0007693F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сопоставлять </w:t>
      </w:r>
      <w:r>
        <w:rPr>
          <w:rFonts w:ascii="Times New Roman" w:hAnsi="Times New Roman"/>
          <w:color w:val="000000"/>
          <w:sz w:val="28"/>
        </w:rPr>
        <w:t>высказывания историков, содержащие разные мнения по спорным вопросам отечественной и всеобщей истории XIX – начала XX в., объяснять, что могло лежать в их основе;</w:t>
      </w:r>
    </w:p>
    <w:p w14:paraId="0565AD25" w14:textId="77777777" w:rsidR="00AC1C31" w:rsidRDefault="0007693F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степень убедительности предложенных точек зрения, формулировать и аргументировать с</w:t>
      </w:r>
      <w:r>
        <w:rPr>
          <w:rFonts w:ascii="Times New Roman" w:hAnsi="Times New Roman"/>
          <w:color w:val="000000"/>
          <w:sz w:val="28"/>
        </w:rPr>
        <w:t>вое мнение;</w:t>
      </w:r>
    </w:p>
    <w:p w14:paraId="28B011A0" w14:textId="77777777" w:rsidR="00AC1C31" w:rsidRDefault="0007693F">
      <w:pPr>
        <w:numPr>
          <w:ilvl w:val="0"/>
          <w:numId w:val="3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14:paraId="05A0EEE9" w14:textId="77777777" w:rsidR="00AC1C31" w:rsidRDefault="0007693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14:paraId="09FA1493" w14:textId="77777777" w:rsidR="00AC1C31" w:rsidRDefault="0007693F">
      <w:pPr>
        <w:numPr>
          <w:ilvl w:val="0"/>
          <w:numId w:val="3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распознавать в окружающей среде, в том числе в </w:t>
      </w:r>
      <w:r>
        <w:rPr>
          <w:rFonts w:ascii="Times New Roman" w:hAnsi="Times New Roman"/>
          <w:color w:val="000000"/>
          <w:sz w:val="28"/>
        </w:rPr>
        <w:t>родном городе, регионе памятники материальной и художественной культуры XIX – начала ХХ в., объяснять, в чем заключалось их значение для времени их создания и для современного общества;</w:t>
      </w:r>
    </w:p>
    <w:p w14:paraId="59F3FA28" w14:textId="77777777" w:rsidR="00AC1C31" w:rsidRDefault="0007693F">
      <w:pPr>
        <w:numPr>
          <w:ilvl w:val="0"/>
          <w:numId w:val="3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выполнять учебные проекты по отечественной и всеобщей истории XIX – на</w:t>
      </w:r>
      <w:r>
        <w:rPr>
          <w:rFonts w:ascii="Times New Roman" w:hAnsi="Times New Roman"/>
          <w:color w:val="000000"/>
          <w:sz w:val="28"/>
        </w:rPr>
        <w:t>чала ХХ в. (в том числе на региональном материале);</w:t>
      </w:r>
    </w:p>
    <w:p w14:paraId="7FD0B78E" w14:textId="77777777" w:rsidR="00AC1C31" w:rsidRDefault="0007693F">
      <w:pPr>
        <w:numPr>
          <w:ilvl w:val="0"/>
          <w:numId w:val="3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объяснять, в чем состоит наследие истории XIX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14:paraId="051EB96D" w14:textId="77777777" w:rsidR="00AC1C31" w:rsidRDefault="0007693F">
      <w:pPr>
        <w:numPr>
          <w:ilvl w:val="0"/>
          <w:numId w:val="3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осмыслить новое </w:t>
      </w:r>
      <w:r>
        <w:rPr>
          <w:rFonts w:ascii="Times New Roman" w:hAnsi="Times New Roman"/>
          <w:color w:val="000000"/>
          <w:sz w:val="28"/>
        </w:rPr>
        <w:t>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– начала ХХI вв.</w:t>
      </w:r>
    </w:p>
    <w:p w14:paraId="06BC4160" w14:textId="77777777" w:rsidR="00AC1C31" w:rsidRDefault="00AC1C31">
      <w:pPr>
        <w:sectPr w:rsidR="00AC1C31">
          <w:pgSz w:w="11906" w:h="16383"/>
          <w:pgMar w:top="1134" w:right="850" w:bottom="1134" w:left="1701" w:header="720" w:footer="720" w:gutter="0"/>
          <w:cols w:space="720"/>
        </w:sectPr>
      </w:pPr>
    </w:p>
    <w:p w14:paraId="7F24AAE1" w14:textId="77777777" w:rsidR="00AC1C31" w:rsidRDefault="0007693F">
      <w:pPr>
        <w:spacing w:after="0"/>
        <w:ind w:left="120"/>
      </w:pPr>
      <w:bookmarkStart w:id="8" w:name="block-3937258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3CBC83FB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AC1C31" w14:paraId="46EFD135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2012F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4848552" w14:textId="77777777" w:rsidR="00AC1C31" w:rsidRDefault="00AC1C3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FB4A5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 программы </w:t>
            </w:r>
          </w:p>
          <w:p w14:paraId="5560DF19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5BB1F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C698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5D0D107" w14:textId="77777777" w:rsidR="00AC1C31" w:rsidRDefault="00AC1C31">
            <w:pPr>
              <w:spacing w:after="0"/>
              <w:ind w:left="135"/>
            </w:pPr>
          </w:p>
        </w:tc>
      </w:tr>
      <w:tr w:rsidR="00AC1C31" w14:paraId="284C58E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39CC05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54DFFE" w14:textId="77777777" w:rsidR="00AC1C31" w:rsidRDefault="00AC1C3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821D6A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533EA02" w14:textId="77777777" w:rsidR="00AC1C31" w:rsidRDefault="00AC1C3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3A50A7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D8E8856" w14:textId="77777777" w:rsidR="00AC1C31" w:rsidRDefault="00AC1C3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112B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DC55CFE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8D719D" w14:textId="77777777" w:rsidR="00AC1C31" w:rsidRDefault="00AC1C31"/>
        </w:tc>
      </w:tr>
      <w:tr w:rsidR="00AC1C31" w14:paraId="2411605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3FB204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AC1C31" w14:paraId="04E55604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9AAA83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30393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B34FF9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B3D97E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4F82E4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01586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462895B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D2181E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82AD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54CB50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C909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D845C8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9DD9EF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698993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037C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BA9C8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146593" w14:textId="77777777" w:rsidR="00AC1C31" w:rsidRDefault="00AC1C31"/>
        </w:tc>
      </w:tr>
      <w:tr w:rsidR="00AC1C31" w14:paraId="68BF2D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DED03F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мир. Древний Восток</w:t>
            </w:r>
          </w:p>
        </w:tc>
      </w:tr>
      <w:tr w:rsidR="00AC1C31" w14:paraId="0BE2210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948DA4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E9F29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C0C51D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FAB72E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F64CA2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8AD4FF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720992B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D1A095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E656B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199257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B3EF34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907318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404AA6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00E7392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4DA4E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BB53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A7CA15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A4757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DE2BD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E8BB68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450BBE7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187953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973F38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51C50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C0163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C43E56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3C4EED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490A99A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E97C2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0B144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716070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317FDC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A6F35D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70AF8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0EFC598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6B5335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07FA01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B2D8C7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D73741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39B10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486FF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0F479A2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2047C2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11A7B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FE7125" w14:textId="77777777" w:rsidR="00AC1C31" w:rsidRDefault="00AC1C31"/>
        </w:tc>
      </w:tr>
      <w:tr w:rsidR="00AC1C31" w14:paraId="61BBC06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F107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AC1C31" w14:paraId="3D644FD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AD220B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A3ED84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7FB67D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2CC8E3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C7869F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284D82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6E8679C5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56D8F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CF97D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00C77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DF1924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846F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B846F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6BB49B8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7FA5BD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A17EC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08A4D7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C9F97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374F9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99607C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69097AD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BE91A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BE5D1B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AAC09F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5080FF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158730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940E12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442CFD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B976D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51225C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3FF1D3" w14:textId="77777777" w:rsidR="00AC1C31" w:rsidRDefault="00AC1C31"/>
        </w:tc>
      </w:tr>
      <w:tr w:rsidR="00AC1C31" w14:paraId="4AE9481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1071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AC1C31" w14:paraId="3223DE70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27E822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54D5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391A74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5CBA1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007CF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6B17D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16DA953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5192D4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1E9E3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4D499A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18146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5D49B9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8621C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5969512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A9AE97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3FB8AE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640D298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FFA0F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4CF446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7F01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70E2A23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85C4F1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52149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Расцвет и падение </w:t>
            </w:r>
            <w:r>
              <w:rPr>
                <w:rFonts w:ascii="Times New Roman" w:hAnsi="Times New Roman"/>
                <w:color w:val="000000"/>
                <w:sz w:val="24"/>
              </w:rPr>
              <w:t>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FECE7C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0E83BD7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F085CB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D9B43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7862B12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176708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C79C6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FC8A99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1F9F8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837364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92981B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https://m.edsoo.ru/7f41393a</w:t>
              </w:r>
            </w:hyperlink>
          </w:p>
        </w:tc>
      </w:tr>
      <w:tr w:rsidR="00AC1C31" w14:paraId="198AF9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333DA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31D0D55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95EBFC" w14:textId="77777777" w:rsidR="00AC1C31" w:rsidRDefault="00AC1C31"/>
        </w:tc>
      </w:tr>
      <w:tr w:rsidR="00AC1C31" w14:paraId="3D3858D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3A257E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0613273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7D42AD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17C6D5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D7BB0BE" w14:textId="77777777" w:rsidR="00AC1C31" w:rsidRDefault="00AC1C31">
            <w:pPr>
              <w:spacing w:after="0"/>
              <w:ind w:left="135"/>
            </w:pPr>
          </w:p>
        </w:tc>
      </w:tr>
      <w:tr w:rsidR="00AC1C31" w14:paraId="14360D1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B4241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AD8675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B01FD5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56604F3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7CCBB30" w14:textId="77777777" w:rsidR="00AC1C31" w:rsidRDefault="00AC1C31"/>
        </w:tc>
      </w:tr>
    </w:tbl>
    <w:p w14:paraId="78A0C700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AFF4C2D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4432"/>
        <w:gridCol w:w="1587"/>
        <w:gridCol w:w="1841"/>
        <w:gridCol w:w="1910"/>
        <w:gridCol w:w="2824"/>
      </w:tblGrid>
      <w:tr w:rsidR="00AC1C31" w14:paraId="347972DF" w14:textId="77777777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1A39E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2B5D47" w14:textId="77777777" w:rsidR="00AC1C31" w:rsidRDefault="00AC1C31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A6664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8AD9006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7B09C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33CC3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A2E7CE1" w14:textId="77777777" w:rsidR="00AC1C31" w:rsidRDefault="00AC1C31">
            <w:pPr>
              <w:spacing w:after="0"/>
              <w:ind w:left="135"/>
            </w:pPr>
          </w:p>
        </w:tc>
      </w:tr>
      <w:tr w:rsidR="00AC1C31" w14:paraId="5FE061F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389228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4BC466" w14:textId="77777777" w:rsidR="00AC1C31" w:rsidRDefault="00AC1C31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8BA5BE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064F834" w14:textId="77777777" w:rsidR="00AC1C31" w:rsidRDefault="00AC1C31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3C928E5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D6BD3A8" w14:textId="77777777" w:rsidR="00AC1C31" w:rsidRDefault="00AC1C31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0CA3CEC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33FFCEA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D649F7" w14:textId="77777777" w:rsidR="00AC1C31" w:rsidRDefault="00AC1C31"/>
        </w:tc>
      </w:tr>
      <w:tr w:rsidR="00AC1C31" w14:paraId="3BF4E4A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1B64C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История Средних веков</w:t>
            </w:r>
          </w:p>
        </w:tc>
      </w:tr>
      <w:tr w:rsidR="00AC1C31" w14:paraId="7D845617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CF5B34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8EAF93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29669D3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0A983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22859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0FB23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303F4F14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8E7BC9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D3BFAC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111588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17ED70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A0C6ED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A05815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56EC03F9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07C98AC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9DCFBC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Византийская империя в VI—XI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DB50B0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5756C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4CF691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3FFC9C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6E8229E7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76141E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929D14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Арабы в VI—ХI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44D3CA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621D63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C86ECB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F334F9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5639893C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28E641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BA3038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7CC045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8CFB92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3FED9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2E8C0C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0E2E8459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785299E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3E86F8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Европы в XII—XV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570BFBF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01CD1B3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49A4F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EDFE3A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2C0F5B1D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99800A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75DFA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B715F3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75FD05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1C8C5D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4E5B9FD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41A9682F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4272BD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DCAD6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99A0AA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596984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D5CDB4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E53D89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7AB42B6E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B0E9D8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ABF193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3036470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D4F329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25529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8164D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2F89E5EB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CF3195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520EF1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B81D56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EE5585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1F79EB3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341D4B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https://m.edsoo.ru/7f414c04</w:t>
              </w:r>
            </w:hyperlink>
          </w:p>
        </w:tc>
      </w:tr>
      <w:tr w:rsidR="00AC1C31" w14:paraId="057AA73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462A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16E32BC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12EF7F" w14:textId="77777777" w:rsidR="00AC1C31" w:rsidRDefault="00AC1C31"/>
        </w:tc>
      </w:tr>
      <w:tr w:rsidR="00AC1C31" w14:paraId="60B31B4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D6CC44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От Руси к Российскому государству</w:t>
            </w:r>
          </w:p>
        </w:tc>
      </w:tr>
      <w:tr w:rsidR="00AC1C31" w14:paraId="0B06952A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522A6F2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0F7D8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F4901A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ED1B83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E95E22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17113AB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176F37B2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6952A7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38A4E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на территории нашей страны в древности. Восточная Европа в середине I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BF169D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77687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93028F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79FC5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76FC40AD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20B863D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CDAB6B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в IX — начале XII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DA1AB7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4E3B7AD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5AE3C9E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FC5167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1419A37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64A1E8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481769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в середине XII — начале XIII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5AE262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4FAE76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88C6BE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7E1559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3EDF7E22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36A0978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9E299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земли и их соседи в середине XIII — XIV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1530FD9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137D757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F0FB6A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8E045B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218AEB73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1EF6B37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94FE99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Русского государства в XV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09C2493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D805FE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0ED253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64B8D33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7E19EE56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69775CC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32F8C3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 край с </w:t>
            </w:r>
            <w:r>
              <w:rPr>
                <w:rFonts w:ascii="Times New Roman" w:hAnsi="Times New Roman"/>
                <w:color w:val="000000"/>
                <w:sz w:val="24"/>
              </w:rPr>
              <w:t>древнейших времен до конца XV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722239B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260C523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41BA8E8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2CF996C6" w14:textId="77777777" w:rsidR="00AC1C31" w:rsidRDefault="00AC1C31">
            <w:pPr>
              <w:spacing w:after="0"/>
              <w:ind w:left="135"/>
            </w:pPr>
          </w:p>
        </w:tc>
      </w:tr>
      <w:tr w:rsidR="00AC1C31" w14:paraId="4D39178F" w14:textId="77777777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14:paraId="43D9533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35AA6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14:paraId="47BE9C7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768509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68DD5F2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0F97CA5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https://m.edsoo.ru/7f414a6a</w:t>
              </w:r>
            </w:hyperlink>
          </w:p>
        </w:tc>
      </w:tr>
      <w:tr w:rsidR="00AC1C31" w14:paraId="64BA552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49A1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7DB7B3E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7D65E2" w14:textId="77777777" w:rsidR="00AC1C31" w:rsidRDefault="00AC1C31"/>
        </w:tc>
      </w:tr>
      <w:tr w:rsidR="00AC1C31" w14:paraId="1B19EF0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61D95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14:paraId="53DCABF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14:paraId="53BDDAC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14:paraId="357ED90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14:paraId="5E5918D1" w14:textId="77777777" w:rsidR="00AC1C31" w:rsidRDefault="00AC1C31"/>
        </w:tc>
      </w:tr>
    </w:tbl>
    <w:p w14:paraId="4CF2D47A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ACE215E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88"/>
        <w:gridCol w:w="1562"/>
        <w:gridCol w:w="1841"/>
        <w:gridCol w:w="1910"/>
        <w:gridCol w:w="2812"/>
      </w:tblGrid>
      <w:tr w:rsidR="00AC1C31" w14:paraId="149795F3" w14:textId="7777777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E2CCD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7D94F10" w14:textId="77777777" w:rsidR="00AC1C31" w:rsidRDefault="00AC1C3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BAF57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D68FD6C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CF14D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5F58A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12D871EF" w14:textId="77777777" w:rsidR="00AC1C31" w:rsidRDefault="00AC1C31">
            <w:pPr>
              <w:spacing w:after="0"/>
              <w:ind w:left="135"/>
            </w:pPr>
          </w:p>
        </w:tc>
      </w:tr>
      <w:tr w:rsidR="00AC1C31" w14:paraId="59713C7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6040A1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9C208E" w14:textId="77777777" w:rsidR="00AC1C31" w:rsidRDefault="00AC1C3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5199A6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E9C1271" w14:textId="77777777" w:rsidR="00AC1C31" w:rsidRDefault="00AC1C3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7C397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CB65257" w14:textId="77777777" w:rsidR="00AC1C31" w:rsidRDefault="00AC1C3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981BCF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13AC578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6B64491" w14:textId="77777777" w:rsidR="00AC1C31" w:rsidRDefault="00AC1C31"/>
        </w:tc>
      </w:tr>
      <w:tr w:rsidR="00AC1C31" w14:paraId="083B245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82901E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История Нового времени. Конец XV — XVII в.</w:t>
            </w:r>
          </w:p>
        </w:tc>
      </w:tr>
      <w:tr w:rsidR="00AC1C31" w14:paraId="0472DBA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FED9EC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9F21B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805AAB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C7380F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626F33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F4E933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567ECEA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5618FE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AD968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178C4B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11F50B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969153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F608FF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5606560F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59CB3FD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5D5DD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европейском обществе XVI—XVII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9E6048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8489FD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527B03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4E9F72D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5BE2596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C206C1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E09F9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E57B59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5DDD86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AC438B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54BFC4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12600FB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58CF51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BA3A5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Европы в XVI—XVII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01AEFF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474FDE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73D1D3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E97D8A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43156B43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0A4768B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885B9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 -XVII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3A2F85E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C30D01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07AC3F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60BF07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44375B51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27C0B56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FBA52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1EFCA61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5D7D563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C605D5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7EA57C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7FA3F428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AB7185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2D298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Востока в XVI—XVII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89FFAA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C6009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4B61E05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4E927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6763DE36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4FDA9A5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05FE6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A1BAA9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226C9C7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3BBAE5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0BF23EE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https://m.edsoo.ru/7f416a9a</w:t>
              </w:r>
            </w:hyperlink>
          </w:p>
        </w:tc>
      </w:tr>
      <w:tr w:rsidR="00AC1C31" w14:paraId="26CD59B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50A39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19A0E03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BC6DB06" w14:textId="77777777" w:rsidR="00AC1C31" w:rsidRDefault="00AC1C31"/>
        </w:tc>
      </w:tr>
      <w:tr w:rsidR="00AC1C31" w14:paraId="076E6F2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EF851F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Россия в XVI—XVII вв.: от Великого княжества к царству</w:t>
            </w:r>
          </w:p>
        </w:tc>
      </w:tr>
      <w:tr w:rsidR="00AC1C31" w14:paraId="4699D432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32AB7BB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7B5228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7AFB284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104425E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216EABC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2DC0556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https://m.edsoo.ru/7f4168ec</w:t>
              </w:r>
            </w:hyperlink>
          </w:p>
        </w:tc>
      </w:tr>
      <w:tr w:rsidR="00AC1C31" w14:paraId="1A6B006C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66E525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5994B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04AB2AC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3594657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9054BE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B3E26F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https://m.edsoo.ru/7f4168ec</w:t>
              </w:r>
            </w:hyperlink>
          </w:p>
        </w:tc>
      </w:tr>
      <w:tr w:rsidR="00AC1C31" w14:paraId="1C6561C9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15FBE56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B9CAD2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4AACFD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7F420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B90C87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C66520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https://m.edsoo.ru/7f4168ec</w:t>
              </w:r>
            </w:hyperlink>
          </w:p>
        </w:tc>
      </w:tr>
      <w:tr w:rsidR="00AC1C31" w14:paraId="5F7D2F0E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86518E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7A7C8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XVI-XVII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4B0798D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7E3AA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6E9C0ED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73F37FD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https://m.edsoo.ru/7f4168ec</w:t>
              </w:r>
            </w:hyperlink>
          </w:p>
        </w:tc>
      </w:tr>
      <w:tr w:rsidR="00AC1C31" w14:paraId="73F0B4B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608309F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E225F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XVI‒XVII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7C1830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45CD6C2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4BBEE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8AA9A5C" w14:textId="77777777" w:rsidR="00AC1C31" w:rsidRDefault="00AC1C31">
            <w:pPr>
              <w:spacing w:after="0"/>
              <w:ind w:left="135"/>
            </w:pPr>
          </w:p>
        </w:tc>
      </w:tr>
      <w:tr w:rsidR="00AC1C31" w14:paraId="346129CA" w14:textId="77777777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14:paraId="745246B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36EEFB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14:paraId="21EED2E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621D2A0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13E2270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66004B9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https://m.edsoo.ru/7f4168ec</w:t>
              </w:r>
            </w:hyperlink>
          </w:p>
        </w:tc>
      </w:tr>
      <w:tr w:rsidR="00AC1C31" w14:paraId="492D170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8CF1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5027901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CE9B6B" w14:textId="77777777" w:rsidR="00AC1C31" w:rsidRDefault="00AC1C31"/>
        </w:tc>
      </w:tr>
      <w:tr w:rsidR="00AC1C31" w14:paraId="3C566BF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D992D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14:paraId="72E2B1B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14:paraId="7DC7DBF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14:paraId="774E9EE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14:paraId="1E3397E2" w14:textId="77777777" w:rsidR="00AC1C31" w:rsidRDefault="00AC1C31"/>
        </w:tc>
      </w:tr>
    </w:tbl>
    <w:p w14:paraId="5A793C79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11C1F3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AC1C31" w14:paraId="2F6B877E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4A78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00BC493" w14:textId="77777777" w:rsidR="00AC1C31" w:rsidRDefault="00AC1C3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8112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8B9E176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0B5A2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8EBF1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6346D523" w14:textId="77777777" w:rsidR="00AC1C31" w:rsidRDefault="00AC1C31">
            <w:pPr>
              <w:spacing w:after="0"/>
              <w:ind w:left="135"/>
            </w:pPr>
          </w:p>
        </w:tc>
      </w:tr>
      <w:tr w:rsidR="00AC1C31" w14:paraId="456B0F9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39B634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0FC309" w14:textId="77777777" w:rsidR="00AC1C31" w:rsidRDefault="00AC1C3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7B9D11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E972843" w14:textId="77777777" w:rsidR="00AC1C31" w:rsidRDefault="00AC1C3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7F06FC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DFCEC2C" w14:textId="77777777" w:rsidR="00AC1C31" w:rsidRDefault="00AC1C3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AFD4DE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2A211F8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9857BF" w14:textId="77777777" w:rsidR="00AC1C31" w:rsidRDefault="00AC1C31"/>
        </w:tc>
      </w:tr>
      <w:tr w:rsidR="00AC1C31" w14:paraId="690E9B3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418EC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История Нового времени. XVIII в.</w:t>
            </w:r>
          </w:p>
        </w:tc>
      </w:tr>
      <w:tr w:rsidR="00AC1C31" w14:paraId="72CCF6E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064842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B2EFF2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500129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ED5783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E7144D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A6A15A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5A13E7B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C28592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2F0FC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208BC0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421F75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61A912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44083F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129F023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8ADEFF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3DA9F7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Европы в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5241A1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50A46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62DCB5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5DFB7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516E430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923F38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34196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63E133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674BB0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7384B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A5B71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36604D0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E0F251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60D9A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Французская революция конца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2E90EC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1E7B1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092FA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1A15C5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2165423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7789E3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95ADA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Европейская культура в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0D8BD25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8111C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390DC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76965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0361A73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4AA319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03D402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8D1F66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9E67AA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FD0D9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BFF7CC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2C20162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459D90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5E7C3C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74E61C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50A5A9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9418B4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289D0E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14CC1FB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5FE566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45291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D45833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EC7892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7E4A10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901CAC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https://m.edsoo.ru/7f418bce</w:t>
              </w:r>
            </w:hyperlink>
          </w:p>
        </w:tc>
      </w:tr>
      <w:tr w:rsidR="00AC1C31" w14:paraId="3E7A6E2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E95B8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4698F7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B22D23" w14:textId="77777777" w:rsidR="00AC1C31" w:rsidRDefault="00AC1C31"/>
        </w:tc>
      </w:tr>
      <w:tr w:rsidR="00AC1C31" w14:paraId="665EEE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E1CC1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Россия в конце XVII — XVIII в.: от царства к империи</w:t>
            </w:r>
          </w:p>
        </w:tc>
      </w:tr>
      <w:tr w:rsidR="00AC1C31" w14:paraId="3F4B259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2E84A3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754A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2A59AA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62BB82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644EA8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CE599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060E6C2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0EF02E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4E3B7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эпоху преобразований Петра 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04C3A3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763399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4A4F9E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813AE3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7F67A89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257487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984D21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после Петра I.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77C2E0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1FF419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884701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BCDC0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79F81792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6BC715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654FC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1760-1790-х гг. Правление Екатерины II и Павла 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65026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F19AE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7571E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43114C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676976C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DAD3C1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9E728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Российской империи в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40AABA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867A24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ACA10D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4F573D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26F374C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3FEF70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756B01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XVIII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3AF1EB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039B5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0E2E55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B856152" w14:textId="77777777" w:rsidR="00AC1C31" w:rsidRDefault="00AC1C31">
            <w:pPr>
              <w:spacing w:after="0"/>
              <w:ind w:left="135"/>
            </w:pPr>
          </w:p>
        </w:tc>
      </w:tr>
      <w:tr w:rsidR="00AC1C31" w14:paraId="1FB17DE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4D40F5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65E8CE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4F2D4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C89476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984F3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C8D318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https://m.edsoo.ru/7f418a34</w:t>
              </w:r>
            </w:hyperlink>
          </w:p>
        </w:tc>
      </w:tr>
      <w:tr w:rsidR="00AC1C31" w14:paraId="65903FD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38D94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AF4F72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2BB469A" w14:textId="77777777" w:rsidR="00AC1C31" w:rsidRDefault="00AC1C31"/>
        </w:tc>
      </w:tr>
      <w:tr w:rsidR="00AC1C31" w14:paraId="5A929B8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EDCF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34ED07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1A0AB3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BD44C9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A8B3C3C" w14:textId="77777777" w:rsidR="00AC1C31" w:rsidRDefault="00AC1C31"/>
        </w:tc>
      </w:tr>
    </w:tbl>
    <w:p w14:paraId="456603DB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AEB2A9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AC1C31" w14:paraId="5B86E54E" w14:textId="77777777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08EFE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3E79FEB" w14:textId="77777777" w:rsidR="00AC1C31" w:rsidRDefault="00AC1C3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EEED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407627C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A59F32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7D223A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3AE29D0" w14:textId="77777777" w:rsidR="00AC1C31" w:rsidRDefault="00AC1C31">
            <w:pPr>
              <w:spacing w:after="0"/>
              <w:ind w:left="135"/>
            </w:pPr>
          </w:p>
        </w:tc>
      </w:tr>
      <w:tr w:rsidR="00AC1C31" w14:paraId="5F49DFD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17CBE2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F5822D" w14:textId="77777777" w:rsidR="00AC1C31" w:rsidRDefault="00AC1C31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D8FF9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76FE8B3" w14:textId="77777777" w:rsidR="00AC1C31" w:rsidRDefault="00AC1C31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B3ED4B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47391CD" w14:textId="77777777" w:rsidR="00AC1C31" w:rsidRDefault="00AC1C31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0AD422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1CFECD2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BD0A88" w14:textId="77777777" w:rsidR="00AC1C31" w:rsidRDefault="00AC1C31"/>
        </w:tc>
      </w:tr>
      <w:tr w:rsidR="00AC1C31" w14:paraId="0FCC408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01E270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История Нового времени. XIХ — начало ХХ в.</w:t>
            </w:r>
          </w:p>
        </w:tc>
      </w:tr>
      <w:tr w:rsidR="00AC1C31" w14:paraId="6F91990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9D3BCE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03BA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905320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75E18C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FEA68E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EC67C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479B183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FA84BA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6B22C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Европа в начале XIX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7230A3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64B772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826321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C5B5A1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79D11C27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3FDC2B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2499A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индустриального общества в первой половине XIX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C28C44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2FF0C1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D7EE99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8D3A0E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0B7A546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631FAA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68D31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E76388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86438F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7EB0B7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F24A27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0205128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F05AA3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760114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Европы и Северной Америки в середине XIX - </w:t>
            </w:r>
            <w:r>
              <w:rPr>
                <w:rFonts w:ascii="Times New Roman" w:hAnsi="Times New Roman"/>
                <w:color w:val="000000"/>
                <w:sz w:val="24"/>
              </w:rPr>
              <w:t>начале XX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B833F5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52193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42CCCA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5B37E6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09FEF4C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7A5A30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6C54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Латинской Америки в XIX - начале XX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EFC61B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33D1E5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AC0E0D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47F7D8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14B01DAB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500C57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A3496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Азии в XIX - начале XX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843EDF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10C74F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5EF30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42258A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04B1861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36EED8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9B4E0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Африки в ХIХ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E0D314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B28E0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A36180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8439B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0725B090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972259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1876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XIX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49866D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35AD93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F12CA2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EE2A01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1463BAA1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BF33BF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510AD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Международные отношения в XIX -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начале XX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918A65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1B2ADE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EC63D4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62995C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6950870F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0FB62F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108B9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0C76B2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D67A95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CD7479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9E24A7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https://m.edsoo.ru/7f41adc0</w:t>
              </w:r>
            </w:hyperlink>
          </w:p>
        </w:tc>
      </w:tr>
      <w:tr w:rsidR="00AC1C31" w14:paraId="7991EC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15A28A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0AD5B50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8FAAA2" w14:textId="77777777" w:rsidR="00AC1C31" w:rsidRDefault="00AC1C31"/>
        </w:tc>
      </w:tr>
      <w:tr w:rsidR="00AC1C31" w14:paraId="3BED0E2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36808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Российская империя в XIX — начале XX в.</w:t>
            </w:r>
          </w:p>
        </w:tc>
      </w:tr>
      <w:tr w:rsidR="00AC1C31" w14:paraId="035B5E5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0451C6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5E74C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0B2D15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71577F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DA7AFD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510DF8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3346232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33FCAF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5AFE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AD08CF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DBCB69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BB4ECE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6F07F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6BA48DF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4BF99C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7B8F3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Николаевское </w:t>
            </w:r>
            <w:r>
              <w:rPr>
                <w:rFonts w:ascii="Times New Roman" w:hAnsi="Times New Roman"/>
                <w:color w:val="000000"/>
                <w:sz w:val="24"/>
              </w:rPr>
              <w:t>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031C04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FA9CC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01C84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115C7F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36154DED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2E8258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EF3DD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империи в первой половине XIX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C77A40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4DC038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780E06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62CF73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75789799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A5B5FA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7077D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 в первой половине XIX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BB2FAA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C45C5C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BC26F7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D3A025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3FEAFFA5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2E5CBA2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5F11E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и правовая </w:t>
            </w:r>
            <w:r>
              <w:rPr>
                <w:rFonts w:ascii="Times New Roman" w:hAnsi="Times New Roman"/>
                <w:color w:val="000000"/>
                <w:sz w:val="24"/>
              </w:rPr>
              <w:t>модернизация страны при Александре 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783EEF0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216417F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7F90CE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48715C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18F1FF06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55E451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C8D6FA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900390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98643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94A2F7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E0B77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7578C39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6D13C0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3F9CBB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империи во второй половине XIX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5109E5A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3BC295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48A90C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2E0CF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250CFBC8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34F56F2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6B6BE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BBDEEE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083F28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0FB3B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119C7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4170950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7E23DE4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13339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18AF13F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0F9E3BC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46838F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D5DC58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35D54984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713040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F8ED8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на пороге XX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36087A2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E425C3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2D993F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000E0B5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6850C5D3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5272290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09D552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ED972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670843B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31BF4E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28F237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https://m.edsoo.ru/7f41ac44</w:t>
              </w:r>
            </w:hyperlink>
          </w:p>
        </w:tc>
      </w:tr>
      <w:tr w:rsidR="00AC1C31" w14:paraId="353EEAD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C22C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1D429B4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4BAD2A" w14:textId="77777777" w:rsidR="00AC1C31" w:rsidRDefault="00AC1C31"/>
        </w:tc>
      </w:tr>
      <w:tr w:rsidR="00AC1C31" w14:paraId="02D9359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C417F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Учебный модуль.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"Введение в Новейшую историю России"</w:t>
            </w:r>
          </w:p>
        </w:tc>
      </w:tr>
      <w:tr w:rsidR="00AC1C31" w14:paraId="16D1FEBA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1EA35F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259A4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A9C7A3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008B94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9B91F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6E0026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1842819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125F3B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803C4F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t>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43A9145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487F61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9BCB4B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376E29B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3F20124E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A72FF6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BC37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7B988F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3C727D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A5150D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7C96C56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5F3BEDC0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4C6B06F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0F7EA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01F6D07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4A7A4C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E69D1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1C96C62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660EEFF1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191CD21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B39E9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Возрождение страны с </w:t>
            </w:r>
            <w:r>
              <w:rPr>
                <w:rFonts w:ascii="Times New Roman" w:hAnsi="Times New Roman"/>
                <w:color w:val="000000"/>
                <w:sz w:val="24"/>
              </w:rPr>
              <w:t>2000-х гг. 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62D6994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5DC253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309E37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D67114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54526BFC" w14:textId="77777777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14:paraId="6617D9E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C0F353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14:paraId="2E79E8C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15E329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6BCEB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58ABDD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C1C31" w14:paraId="2B6CF1D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0576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61A73D7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EDDE10" w14:textId="77777777" w:rsidR="00AC1C31" w:rsidRDefault="00AC1C31"/>
        </w:tc>
      </w:tr>
      <w:tr w:rsidR="00AC1C31" w14:paraId="260C3E7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87944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14:paraId="254F942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14:paraId="78F440E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D6B1E2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14:paraId="2171CE83" w14:textId="77777777" w:rsidR="00AC1C31" w:rsidRDefault="00AC1C31"/>
        </w:tc>
      </w:tr>
    </w:tbl>
    <w:p w14:paraId="3EC57B5A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1A0BE7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7477F73" w14:textId="77777777" w:rsidR="00AC1C31" w:rsidRDefault="0007693F">
      <w:pPr>
        <w:spacing w:after="0"/>
        <w:ind w:left="120"/>
      </w:pPr>
      <w:bookmarkStart w:id="9" w:name="block-39372590"/>
      <w:bookmarkEnd w:id="8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4CF13325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3364"/>
        <w:gridCol w:w="1136"/>
        <w:gridCol w:w="1841"/>
        <w:gridCol w:w="1910"/>
        <w:gridCol w:w="1347"/>
        <w:gridCol w:w="3356"/>
      </w:tblGrid>
      <w:tr w:rsidR="00AC1C31" w14:paraId="5749A201" w14:textId="77777777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44008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7D474E9" w14:textId="77777777" w:rsidR="00AC1C31" w:rsidRDefault="00AC1C3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C95E7E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DEDAFC1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7C534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692E4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C4718C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8DC8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606329DB" w14:textId="77777777" w:rsidR="00AC1C31" w:rsidRDefault="00AC1C31">
            <w:pPr>
              <w:spacing w:after="0"/>
              <w:ind w:left="135"/>
            </w:pPr>
          </w:p>
        </w:tc>
      </w:tr>
      <w:tr w:rsidR="00AC1C31" w14:paraId="441E49A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D8EC56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EF6F45" w14:textId="77777777" w:rsidR="00AC1C31" w:rsidRDefault="00AC1C31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68C5D3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1E1EFAF" w14:textId="77777777" w:rsidR="00AC1C31" w:rsidRDefault="00AC1C31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3B4F67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05F6681" w14:textId="77777777" w:rsidR="00AC1C31" w:rsidRDefault="00AC1C31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6EC3CB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FE19710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6D1A34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930B1E" w14:textId="77777777" w:rsidR="00AC1C31" w:rsidRDefault="00AC1C31"/>
        </w:tc>
      </w:tr>
      <w:tr w:rsidR="00AC1C31" w14:paraId="5EA3A84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8FC57A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BB35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00CB42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268D1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A3ED89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8070CA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17DB55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https://m.edsoo.ru/863f8d54</w:t>
              </w:r>
            </w:hyperlink>
          </w:p>
        </w:tc>
      </w:tr>
      <w:tr w:rsidR="00AC1C31" w14:paraId="31324AD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77C3A9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3E0513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F98010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56C01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B804A1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A6CF0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1616A2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https://m.edsoo.ru/863f8f2a</w:t>
              </w:r>
            </w:hyperlink>
          </w:p>
        </w:tc>
      </w:tr>
      <w:tr w:rsidR="00AC1C31" w14:paraId="24AB77D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16EBAF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007051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Происхождение, расселение и </w:t>
            </w:r>
            <w:r>
              <w:rPr>
                <w:rFonts w:ascii="Times New Roman" w:hAnsi="Times New Roman"/>
                <w:color w:val="000000"/>
                <w:sz w:val="24"/>
              </w:rPr>
              <w:t>эволюция древнейшего человека. 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85B5DA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423E99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0C61D1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B574BF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F09C3D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https://m.edsoo.ru/863f9380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https://m.edsoo.ru/863f9740</w:t>
              </w:r>
            </w:hyperlink>
          </w:p>
        </w:tc>
      </w:tr>
      <w:tr w:rsidR="00AC1C31" w14:paraId="6D1B2F3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12106F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B14EA6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</w:t>
            </w:r>
            <w:r>
              <w:rPr>
                <w:rFonts w:ascii="Times New Roman" w:hAnsi="Times New Roman"/>
                <w:color w:val="000000"/>
                <w:sz w:val="24"/>
              </w:rPr>
              <w:t>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C704B0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AFA2EF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AE7BBC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71B8E3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72CCF5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https://m.edsoo.ru/863f9c68</w:t>
              </w:r>
            </w:hyperlink>
          </w:p>
        </w:tc>
      </w:tr>
      <w:tr w:rsidR="00AC1C31" w14:paraId="7DD7F15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6F05A4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DC4404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CE24ED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0F660C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6EC46C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16423E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9C10B3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https://m.edsoo.ru/863fa050</w:t>
              </w:r>
            </w:hyperlink>
          </w:p>
        </w:tc>
      </w:tr>
      <w:tr w:rsidR="00AC1C31" w14:paraId="1B5605D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053143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E3C3C7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7E8153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D83C2F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DB569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95EF6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A0DB7EF" w14:textId="77777777" w:rsidR="00AC1C31" w:rsidRDefault="00AC1C31">
            <w:pPr>
              <w:spacing w:after="0"/>
              <w:ind w:left="135"/>
            </w:pPr>
          </w:p>
        </w:tc>
      </w:tr>
      <w:tr w:rsidR="00AC1C31" w14:paraId="0AE06FC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E2A136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F36D5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5B5A1B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40AE8A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18C982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9B5D43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F9AA60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https://m.edsoo.ru/863fa244</w:t>
              </w:r>
            </w:hyperlink>
          </w:p>
        </w:tc>
      </w:tr>
      <w:tr w:rsidR="00AC1C31" w14:paraId="4FFEF7A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F2C6EC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6A2D62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FFF1A2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89BC8B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B6F563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94B57F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A7B873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https://m.edsoo.ru/863fa6ea</w:t>
              </w:r>
            </w:hyperlink>
          </w:p>
        </w:tc>
      </w:tr>
      <w:tr w:rsidR="00AC1C31" w14:paraId="3ADDCEF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36FEE7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1BAC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Управление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8BE84E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FFDA59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0C6DF4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871B5C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D57C2E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https://m.edsoo.ru/863faa50</w:t>
              </w:r>
            </w:hyperlink>
          </w:p>
        </w:tc>
      </w:tr>
      <w:tr w:rsidR="00AC1C31" w14:paraId="5BF2AAD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A58F36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7DA56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C405AF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BEE35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C81C17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8E8EC0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AB34F3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https://m.edsoo.ru/863fabea</w:t>
              </w:r>
            </w:hyperlink>
          </w:p>
        </w:tc>
      </w:tr>
      <w:tr w:rsidR="00AC1C31" w14:paraId="6AEC36D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790433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6E367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32B7B1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61F27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3E585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6D0F4C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4C307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https://m.edsoo.ru/863fadfc</w:t>
              </w:r>
            </w:hyperlink>
          </w:p>
        </w:tc>
      </w:tr>
      <w:tr w:rsidR="00AC1C31" w14:paraId="7B03131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2FFFE3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C85B6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E68171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A4B1B4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E6192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03E75C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738D9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https://m.edsoo.ru/863fb130</w:t>
              </w:r>
            </w:hyperlink>
          </w:p>
        </w:tc>
      </w:tr>
      <w:tr w:rsidR="00AC1C31" w14:paraId="446884D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0004C5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7EAB7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484844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AD2F99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ABE34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F8BA3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A0D1E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https://m.edsoo.ru/863fb324</w:t>
              </w:r>
            </w:hyperlink>
          </w:p>
        </w:tc>
      </w:tr>
      <w:tr w:rsidR="00AC1C31" w14:paraId="54A8758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8BC6FD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01C499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условия </w:t>
            </w:r>
            <w:r>
              <w:rPr>
                <w:rFonts w:ascii="Times New Roman" w:hAnsi="Times New Roman"/>
                <w:color w:val="000000"/>
                <w:sz w:val="24"/>
              </w:rPr>
              <w:t>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8415EF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EE4C32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91EB8E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AA96A8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068EF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https://m.edsoo.ru/863fb540</w:t>
              </w:r>
            </w:hyperlink>
          </w:p>
        </w:tc>
      </w:tr>
      <w:tr w:rsidR="00AC1C31" w14:paraId="5D8C66A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DB2B7A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C3B8B0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35283B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F92A41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7AF010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FC7F44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4F386F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https://m.edsoo.ru/863fb748</w:t>
              </w:r>
            </w:hyperlink>
          </w:p>
        </w:tc>
      </w:tr>
      <w:tr w:rsidR="00AC1C31" w14:paraId="69B4AAE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E4BCB3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C105E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40C5CD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952699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9A8A1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552979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C8F8A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https://m.edsoo.ru/863fbac2</w:t>
              </w:r>
            </w:hyperlink>
          </w:p>
        </w:tc>
      </w:tr>
      <w:tr w:rsidR="00AC1C31" w14:paraId="06781DB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30D2F7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BE3CA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CEA752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99E009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D8A42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C27176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2BA771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https://m.edsoo.ru/863fbdd8</w:t>
              </w:r>
            </w:hyperlink>
          </w:p>
        </w:tc>
      </w:tr>
      <w:tr w:rsidR="00AC1C31" w14:paraId="4D81C5B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919370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609B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03956F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2C8F0D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1CBE55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629E0D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FA2A4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https://m.edsoo.ru/863fbfcc</w:t>
              </w:r>
            </w:hyperlink>
          </w:p>
        </w:tc>
      </w:tr>
      <w:tr w:rsidR="00AC1C31" w14:paraId="55CB565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68AD62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4538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Палестина и ее население. Возникновение Израильского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596880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AEC7C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D82A0B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75D556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2A2AC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https://m.edsoo.ru/863fc26a</w:t>
              </w:r>
            </w:hyperlink>
          </w:p>
        </w:tc>
      </w:tr>
      <w:tr w:rsidR="00AC1C31" w14:paraId="273010E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4BD023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20B60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972E18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74292D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00929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A8B534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E066A7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https://m.edsoo.ru/863fc4c2</w:t>
              </w:r>
            </w:hyperlink>
          </w:p>
        </w:tc>
      </w:tr>
      <w:tr w:rsidR="00AC1C31" w14:paraId="654F16D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A046EE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1FE56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DB10E9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C8A87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80443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8C5805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BDA6B3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https://m.edsoo.ru/863fc6ca</w:t>
              </w:r>
            </w:hyperlink>
          </w:p>
        </w:tc>
      </w:tr>
      <w:tr w:rsidR="00AC1C31" w14:paraId="65F11CC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62CCA8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F62069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EA2AFA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238B43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4667E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AFF351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BA437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https://m.edsoo.ru/863fc8dc</w:t>
              </w:r>
            </w:hyperlink>
          </w:p>
        </w:tc>
      </w:tr>
      <w:tr w:rsidR="00AC1C31" w14:paraId="493DB64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DEA205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9E865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385185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402C7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9AB441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A60567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CE0DAF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https://m.edsoo.ru/863fcaf8</w:t>
              </w:r>
            </w:hyperlink>
          </w:p>
        </w:tc>
      </w:tr>
      <w:tr w:rsidR="00AC1C31" w14:paraId="59C0036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F86E5F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530E73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Древний </w:t>
            </w:r>
            <w:r>
              <w:rPr>
                <w:rFonts w:ascii="Times New Roman" w:hAnsi="Times New Roman"/>
                <w:color w:val="000000"/>
                <w:sz w:val="24"/>
              </w:rPr>
              <w:t>Китай.Правление династии Хань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023AC9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3A19EE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A5A19F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DA4452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1FE744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https://m.edsoo.ru/863fce2c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https://m.edsoo.ru/863fd07a</w:t>
              </w:r>
            </w:hyperlink>
          </w:p>
        </w:tc>
      </w:tr>
      <w:tr w:rsidR="00AC1C31" w14:paraId="7F17F35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64FCCC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E6EDA6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Религиозно-философские учения, наука и </w:t>
            </w:r>
            <w:r>
              <w:rPr>
                <w:rFonts w:ascii="Times New Roman" w:hAnsi="Times New Roman"/>
                <w:color w:val="000000"/>
                <w:sz w:val="24"/>
              </w:rPr>
              <w:t>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DBCCC5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EF952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DDEA0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0CEFAB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F74CE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https://m.edsoo.ru/863fd336</w:t>
              </w:r>
            </w:hyperlink>
          </w:p>
        </w:tc>
      </w:tr>
      <w:tr w:rsidR="00AC1C31" w14:paraId="339FD26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4E0196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43AEC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«Древний Восток»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3961FB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14B36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D74AF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07D6D3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6D27A04" w14:textId="77777777" w:rsidR="00AC1C31" w:rsidRDefault="00AC1C31">
            <w:pPr>
              <w:spacing w:after="0"/>
              <w:ind w:left="135"/>
            </w:pPr>
          </w:p>
        </w:tc>
      </w:tr>
      <w:tr w:rsidR="00AC1C31" w14:paraId="673BE0A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557B4C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BE02D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условия Древней Греции и их </w:t>
            </w:r>
            <w:r>
              <w:rPr>
                <w:rFonts w:ascii="Times New Roman" w:hAnsi="Times New Roman"/>
                <w:color w:val="000000"/>
                <w:sz w:val="24"/>
              </w:rPr>
              <w:t>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47FCAD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594B6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52B239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01742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9D1F89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https://m.edsoo.ru/863fd5c0</w:t>
              </w:r>
            </w:hyperlink>
          </w:p>
        </w:tc>
      </w:tr>
      <w:tr w:rsidR="00AC1C31" w14:paraId="1453647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F2627E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5D6B75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94380F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DB70B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23F097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75A765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47AC13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https://m.edsoo.ru/863fd836</w:t>
              </w:r>
            </w:hyperlink>
          </w:p>
        </w:tc>
      </w:tr>
      <w:tr w:rsidR="00AC1C31" w14:paraId="3CBD13E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E425BB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2C5223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FBE94A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D59FAD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FF84BE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38532F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801EBB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https://m.edsoo.ru/8640a31a</w:t>
              </w:r>
            </w:hyperlink>
          </w:p>
        </w:tc>
      </w:tr>
      <w:tr w:rsidR="00AC1C31" w14:paraId="2B4ADA9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CB1CD9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C286A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598F17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775014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EBEFBD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FCFB13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DCF0DA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https://m.edsoo.ru/8640a770</w:t>
              </w:r>
            </w:hyperlink>
          </w:p>
        </w:tc>
      </w:tr>
      <w:tr w:rsidR="00AC1C31" w14:paraId="5A150D3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1B0AB6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AD1C8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92C869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C33378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3E506A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43C6C9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D1E9A5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https://m.edsoo.ru/8640a91e</w:t>
              </w:r>
            </w:hyperlink>
          </w:p>
        </w:tc>
      </w:tr>
      <w:tr w:rsidR="00AC1C31" w14:paraId="56DFBDD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4A90DF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48970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7AB12A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8F8C4E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AA699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44F234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B09ED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https://m.edsoo.ru/8640aae0</w:t>
              </w:r>
            </w:hyperlink>
          </w:p>
        </w:tc>
      </w:tr>
      <w:tr w:rsidR="00AC1C31" w14:paraId="417BEB9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083ACA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683C6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85E622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7E8A0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26048C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2D59EF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8402FF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https://m.edsoo.ru/8640ac84</w:t>
              </w:r>
            </w:hyperlink>
          </w:p>
        </w:tc>
      </w:tr>
      <w:tr w:rsidR="00AC1C31" w14:paraId="6B5DE5F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A0A052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D74885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A9ECC3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90D41C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CA078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34E164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5B9FE4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https://m.edsoo.ru/8640ae32</w:t>
              </w:r>
            </w:hyperlink>
          </w:p>
        </w:tc>
      </w:tr>
      <w:tr w:rsidR="00AC1C31" w14:paraId="1B03A00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C4C9A6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CB977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Спарта: основные группы населения,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A7E7F5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1E898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3718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3B930F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297F7A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https://m.edsoo.ru/8640afcc</w:t>
              </w:r>
            </w:hyperlink>
          </w:p>
        </w:tc>
      </w:tr>
      <w:tr w:rsidR="00AC1C31" w14:paraId="13D72B8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51FCDE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2B8D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1EEE4F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4D233E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F1E789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F052ED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4E3D7B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https://m.edsoo.ru/8640b1ca</w:t>
              </w:r>
            </w:hyperlink>
          </w:p>
        </w:tc>
      </w:tr>
      <w:tr w:rsidR="00AC1C31" w14:paraId="1191A62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0AD755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97A82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BF7409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776B5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0259F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E553A5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6AC785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https://m.edsoo.ru/8640b382</w:t>
              </w:r>
            </w:hyperlink>
          </w:p>
        </w:tc>
      </w:tr>
      <w:tr w:rsidR="00AC1C31" w14:paraId="322B3FE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BA00C5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607690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Расцвет Афинского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556486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A247D1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4DFEE3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DC28E6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BDE81E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https://m.edsoo.ru/8640b508</w:t>
              </w:r>
            </w:hyperlink>
          </w:p>
        </w:tc>
      </w:tr>
      <w:tr w:rsidR="00AC1C31" w14:paraId="4A58940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03E925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B80501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48D8FA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5CD82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827050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BF853E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0B6A80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https://m.edsoo.ru/8640b67a</w:t>
              </w:r>
            </w:hyperlink>
          </w:p>
        </w:tc>
      </w:tr>
      <w:tr w:rsidR="00AC1C31" w14:paraId="318ACFE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333533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30D39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D6A9EF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E61C3B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79D6C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5AB58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BF3582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https://m.edsoo.ru/8640b7f6</w:t>
              </w:r>
            </w:hyperlink>
          </w:p>
        </w:tc>
      </w:tr>
      <w:tr w:rsidR="00AC1C31" w14:paraId="54FAF2E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555A52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AEC9A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979D8E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2826D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B0D7E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B58203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ED8F9F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https://m.edsoo.ru/8640b990</w:t>
              </w:r>
            </w:hyperlink>
          </w:p>
        </w:tc>
      </w:tr>
      <w:tr w:rsidR="00AC1C31" w14:paraId="7D03AD8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A45E7F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E0598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7D75A6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BB2CF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5D0E9F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AAC033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403489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https://m.edsoo.ru/8640bb16</w:t>
              </w:r>
            </w:hyperlink>
          </w:p>
        </w:tc>
      </w:tr>
      <w:tr w:rsidR="00AC1C31" w14:paraId="27F08C2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124FF7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36A4A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и досуг в </w:t>
            </w:r>
            <w:r>
              <w:rPr>
                <w:rFonts w:ascii="Times New Roman" w:hAnsi="Times New Roman"/>
                <w:color w:val="000000"/>
                <w:sz w:val="24"/>
              </w:rPr>
              <w:t>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FBA215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29EE4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4AEC65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FFB40F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4F8CD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https://m.edsoo.ru/8640bcf6</w:t>
              </w:r>
            </w:hyperlink>
          </w:p>
        </w:tc>
      </w:tr>
      <w:tr w:rsidR="00AC1C31" w14:paraId="2DEDC70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23CA5A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BABE5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C8DD78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8910CD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FA7391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D456FF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BE5E7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https://m.edsoo.ru/8640be72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https://m.edsoo.ru/8640c002</w:t>
              </w:r>
            </w:hyperlink>
          </w:p>
        </w:tc>
      </w:tr>
      <w:tr w:rsidR="00AC1C31" w14:paraId="25C0C0A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5F9289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297FD6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BE1479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C851AC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9619F9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134F08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6FD12A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https://m.edsoo.ru/8640c1c4</w:t>
              </w:r>
            </w:hyperlink>
          </w:p>
        </w:tc>
      </w:tr>
      <w:tr w:rsidR="00AC1C31" w14:paraId="75E3FE5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EAB541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DC570D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«Древняя Греция. Эллинизм»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A85A49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4091F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CF95E3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5A11132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F1D6623" w14:textId="77777777" w:rsidR="00AC1C31" w:rsidRDefault="00AC1C31">
            <w:pPr>
              <w:spacing w:after="0"/>
              <w:ind w:left="135"/>
            </w:pPr>
          </w:p>
        </w:tc>
      </w:tr>
      <w:tr w:rsidR="00AC1C31" w14:paraId="0CA66A5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6A04CB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EAB892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5B98F5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ABD8F5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531E5E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64DF08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711B05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https://m.edsoo.ru/886460aa</w:t>
              </w:r>
            </w:hyperlink>
          </w:p>
        </w:tc>
      </w:tr>
      <w:tr w:rsidR="00AC1C31" w14:paraId="70E6488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749A38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F1366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65AE05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75D7A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20BFC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B6B35A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AF700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https://m.edsoo.ru/886465e6</w:t>
              </w:r>
            </w:hyperlink>
          </w:p>
        </w:tc>
      </w:tr>
      <w:tr w:rsidR="00AC1C31" w14:paraId="5C1713B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D78784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1AACF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DBB31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77251D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7BAB92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15E571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B40480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https://m.edsoo.ru/886469b0</w:t>
              </w:r>
            </w:hyperlink>
          </w:p>
        </w:tc>
      </w:tr>
      <w:tr w:rsidR="00AC1C31" w14:paraId="2D89DE5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C5D67D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6695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8841D4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F63616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29D03A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CA34B2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F871DA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https://m.edsoo.ru/88646848</w:t>
              </w:r>
            </w:hyperlink>
          </w:p>
        </w:tc>
      </w:tr>
      <w:tr w:rsidR="00AC1C31" w14:paraId="628897D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D22C8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A6FF93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4B91B0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C4EF08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B6D3C3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8ACAC8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36486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https://m.edsoo.ru/88646adc</w:t>
              </w:r>
            </w:hyperlink>
          </w:p>
        </w:tc>
      </w:tr>
      <w:tr w:rsidR="00AC1C31" w14:paraId="716C816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D360DE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DC098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господства Рима в Средиземноморье. 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AE40C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7F7C5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76248A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08907E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4000FD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https://m.edsoo.ru/88646c1c</w:t>
              </w:r>
            </w:hyperlink>
          </w:p>
        </w:tc>
      </w:tr>
      <w:tr w:rsidR="00AC1C31" w14:paraId="5B9F204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AADEFA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DD0281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59F0AA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16915D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776C8A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2FC33F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06346C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https://m.edsoo.ru/88646d5c</w:t>
              </w:r>
            </w:hyperlink>
          </w:p>
        </w:tc>
      </w:tr>
      <w:tr w:rsidR="00AC1C31" w14:paraId="3F9CC58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2A6116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7F7169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D2AFEE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58165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02805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A58BEA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997622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https://m.edsoo.ru/88646e7e</w:t>
              </w:r>
            </w:hyperlink>
          </w:p>
        </w:tc>
      </w:tr>
      <w:tr w:rsidR="00AC1C31" w14:paraId="16D957C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C52028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383AB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530EBD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0D3CEC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8B15D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75AC97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0F0898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https://m.edsoo.ru/88646faa</w:t>
              </w:r>
            </w:hyperlink>
          </w:p>
        </w:tc>
      </w:tr>
      <w:tr w:rsidR="00AC1C31" w14:paraId="437887E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B08AB8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6A861A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4B661A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3CD7A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CD2B60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A9EF2C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ED599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https://m.edsoo.ru/886470f4</w:t>
              </w:r>
            </w:hyperlink>
          </w:p>
        </w:tc>
      </w:tr>
      <w:tr w:rsidR="00AC1C31" w14:paraId="20EAB4E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202C6B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F8E48D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Борьба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08D9C0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3A7984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F8AA1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451832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62267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https://m.edsoo.ru/886472a2</w:t>
              </w:r>
            </w:hyperlink>
          </w:p>
        </w:tc>
      </w:tr>
      <w:tr w:rsidR="00AC1C31" w14:paraId="7CF9175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72BF74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CBA89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 / Всероссийская проверочная работа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B44847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E9A95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B6C325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0D4D59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01266A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https://m.edsoo.ru/886473ba</w:t>
              </w:r>
            </w:hyperlink>
          </w:p>
        </w:tc>
      </w:tr>
      <w:tr w:rsidR="00AC1C31" w14:paraId="6435D6A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B015C6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E43396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3FF129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B791EC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09E456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2D9787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BEED38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https://m.edsoo.ru/886474dc</w:t>
              </w:r>
            </w:hyperlink>
          </w:p>
        </w:tc>
      </w:tr>
      <w:tr w:rsidR="00AC1C31" w14:paraId="2B460E6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077D09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F8A964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Римская империя: </w:t>
            </w:r>
            <w:r>
              <w:rPr>
                <w:rFonts w:ascii="Times New Roman" w:hAnsi="Times New Roman"/>
                <w:color w:val="000000"/>
                <w:sz w:val="24"/>
              </w:rPr>
              <w:t>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2B44F6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A57027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70566F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54B06B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A4E5C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https://m.edsoo.ru/88647608</w:t>
              </w:r>
            </w:hyperlink>
          </w:p>
        </w:tc>
      </w:tr>
      <w:tr w:rsidR="00AC1C31" w14:paraId="0A925BE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9A41A4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90F5D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F3480C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C3DA1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37C7A9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977F39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C8773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https://m.edsoo.ru/88647716</w:t>
              </w:r>
            </w:hyperlink>
          </w:p>
        </w:tc>
      </w:tr>
      <w:tr w:rsidR="00AC1C31" w14:paraId="46E267C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BDBE45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DD2AA8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Император Константин I,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5E4D23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66235C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0B679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3509172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4E8827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https://m.edsoo.ru/88647838</w:t>
              </w:r>
            </w:hyperlink>
          </w:p>
        </w:tc>
      </w:tr>
      <w:tr w:rsidR="00AC1C31" w14:paraId="4B969C7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6B3EE8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FD24B1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1989FD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73871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B64C56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3F5F9F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E82D0F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https://m.edsoo.ru/8864795a</w:t>
              </w:r>
            </w:hyperlink>
          </w:p>
        </w:tc>
      </w:tr>
      <w:tr w:rsidR="00AC1C31" w14:paraId="767B0D5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BFC94A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3DFE9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01409A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BC439C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1E9011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2DB0CD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887A2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https://m.edsoo.ru/88647a86</w:t>
              </w:r>
            </w:hyperlink>
          </w:p>
        </w:tc>
      </w:tr>
      <w:tr w:rsidR="00AC1C31" w14:paraId="2E37F84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9BAD96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03343B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 и искусства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9B9DAF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A12DA0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043084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6A1351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17E1D5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https://m.edsoo.ru/88647c2a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https://m.edsoo.ru/88647d4c</w:t>
              </w:r>
            </w:hyperlink>
          </w:p>
        </w:tc>
      </w:tr>
      <w:tr w:rsidR="00AC1C31" w14:paraId="1A31CDA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43DAB8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CEAB9D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«Древний Рим»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3E8CF8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56EB7D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38EF9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F08CFF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01F41F3" w14:textId="77777777" w:rsidR="00AC1C31" w:rsidRDefault="00AC1C31">
            <w:pPr>
              <w:spacing w:after="0"/>
              <w:ind w:left="135"/>
            </w:pPr>
          </w:p>
        </w:tc>
      </w:tr>
      <w:tr w:rsidR="00AC1C31" w14:paraId="27BB951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3AAAF3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60FE7D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B3E9C7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C056E4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763722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D201BE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3DAB0B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https://m.edsoo.ru/88647e78</w:t>
              </w:r>
            </w:hyperlink>
          </w:p>
        </w:tc>
      </w:tr>
      <w:tr w:rsidR="00AC1C31" w14:paraId="1197DE0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2523C1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7D7F77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33CE05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177B3E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3DDBF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82CA04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30D558D" w14:textId="77777777" w:rsidR="00AC1C31" w:rsidRDefault="00AC1C31">
            <w:pPr>
              <w:spacing w:after="0"/>
              <w:ind w:left="135"/>
            </w:pPr>
          </w:p>
        </w:tc>
      </w:tr>
      <w:tr w:rsidR="00AC1C31" w14:paraId="376CDD9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A2CE02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769EE69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9012D2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D2F478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D6FB21" w14:textId="77777777" w:rsidR="00AC1C31" w:rsidRDefault="00AC1C31"/>
        </w:tc>
      </w:tr>
    </w:tbl>
    <w:p w14:paraId="667E5B1F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87AAFF9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3726"/>
        <w:gridCol w:w="1173"/>
        <w:gridCol w:w="1841"/>
        <w:gridCol w:w="1910"/>
        <w:gridCol w:w="1347"/>
        <w:gridCol w:w="2934"/>
      </w:tblGrid>
      <w:tr w:rsidR="00AC1C31" w14:paraId="67E64825" w14:textId="77777777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5BD92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4B047DE" w14:textId="77777777" w:rsidR="00AC1C31" w:rsidRDefault="00AC1C31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C1ED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FCB0AB5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66BCC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654E9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C852CC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13CF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F082E55" w14:textId="77777777" w:rsidR="00AC1C31" w:rsidRDefault="00AC1C31">
            <w:pPr>
              <w:spacing w:after="0"/>
              <w:ind w:left="135"/>
            </w:pPr>
          </w:p>
        </w:tc>
      </w:tr>
      <w:tr w:rsidR="00AC1C31" w14:paraId="08DE1E8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86AA868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CB6602" w14:textId="77777777" w:rsidR="00AC1C31" w:rsidRDefault="00AC1C31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C155E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AE3A77C" w14:textId="77777777" w:rsidR="00AC1C31" w:rsidRDefault="00AC1C31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A9D09E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0592A6B0" w14:textId="77777777" w:rsidR="00AC1C31" w:rsidRDefault="00AC1C31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6115C6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31259D8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0D946D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03F516" w14:textId="77777777" w:rsidR="00AC1C31" w:rsidRDefault="00AC1C31"/>
        </w:tc>
      </w:tr>
      <w:tr w:rsidR="00AC1C31" w14:paraId="2D4A44D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C45796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04F614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0529F4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CB453A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CF951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3BB91E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DD91D6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https://m.edsoo.ru/88647fa4</w:t>
              </w:r>
            </w:hyperlink>
          </w:p>
        </w:tc>
      </w:tr>
      <w:tr w:rsidR="00AC1C31" w14:paraId="3AF09AB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53F19E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D1CF8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C12ECE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17D7C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6BDB0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617DCE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837A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https://m.edsoo.ru/886480bc</w:t>
              </w:r>
            </w:hyperlink>
          </w:p>
        </w:tc>
      </w:tr>
      <w:tr w:rsidR="00AC1C31" w14:paraId="7082848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B6BC20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FE9F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Франкское государство в VIII—IX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6402DE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2DB5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F86E40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4E5A3A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8C3F45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https://m.edsoo.ru/886481d4</w:t>
              </w:r>
            </w:hyperlink>
          </w:p>
        </w:tc>
      </w:tr>
      <w:tr w:rsidR="00AC1C31" w14:paraId="583E440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A23FD3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B6520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Государства Западной Европы, </w:t>
            </w:r>
            <w:r>
              <w:rPr>
                <w:rFonts w:ascii="Times New Roman" w:hAnsi="Times New Roman"/>
                <w:color w:val="000000"/>
                <w:sz w:val="24"/>
              </w:rPr>
              <w:t>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A763DC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52C9D3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B98EB7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48F6C2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D343E1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https://m.edsoo.ru/886482ec</w:t>
              </w:r>
            </w:hyperlink>
          </w:p>
        </w:tc>
      </w:tr>
      <w:tr w:rsidR="00AC1C31" w14:paraId="1E05A93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7C5AF5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E3954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6E2E9B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A2CBCF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1592A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4C0CFE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F5F6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https://m.edsoo.ru/8864840e</w:t>
              </w:r>
            </w:hyperlink>
          </w:p>
        </w:tc>
      </w:tr>
      <w:tr w:rsidR="00AC1C31" w14:paraId="7FA1B15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A3A40D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D603A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Византия в VI-XI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856A9B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FBA4E2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954816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9F66EB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E034C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https://m.edsoo.ru/886485bc</w:t>
              </w:r>
            </w:hyperlink>
          </w:p>
        </w:tc>
      </w:tr>
      <w:tr w:rsidR="00AC1C31" w14:paraId="326B1FB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91E03D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854A4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77E9E0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F80E9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F92679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E9D1DD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C8DAE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https://m.edsoo.ru/886486e8</w:t>
              </w:r>
            </w:hyperlink>
          </w:p>
        </w:tc>
      </w:tr>
      <w:tr w:rsidR="00AC1C31" w14:paraId="18374A5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2AD6FF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AC92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Аравийский полуостров: природные условия, основные занятия жителей, верования. 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17913B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CF64A5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F8DE2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133C00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95A4C8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https://m.edsoo.ru/8864880a</w:t>
              </w:r>
            </w:hyperlink>
          </w:p>
        </w:tc>
      </w:tr>
      <w:tr w:rsidR="00AC1C31" w14:paraId="5C7EC16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C2B96F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4C484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C7D492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D6CE91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637C5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4B36D8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27E909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https://m.edsoo.ru/8864892c</w:t>
              </w:r>
            </w:hyperlink>
          </w:p>
        </w:tc>
      </w:tr>
      <w:tr w:rsidR="00AC1C31" w14:paraId="2507629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5CF967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CC369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056ECC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1C6C2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111F6B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932304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57217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https://m.edsoo.ru/88648a44</w:t>
              </w:r>
            </w:hyperlink>
          </w:p>
        </w:tc>
      </w:tr>
      <w:tr w:rsidR="00AC1C31" w14:paraId="5FA761D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5F371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D24D1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0E376D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15304F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8F3A44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5F0D73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7DE42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https://m.edsoo.ru/88648b5c</w:t>
              </w:r>
            </w:hyperlink>
          </w:p>
        </w:tc>
      </w:tr>
      <w:tr w:rsidR="00AC1C31" w14:paraId="243A6E83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36190F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02D9A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5649C8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FD6D8F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04E4C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6D4039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9BA5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https://m.edsoo.ru/88648c7e</w:t>
              </w:r>
            </w:hyperlink>
          </w:p>
        </w:tc>
      </w:tr>
      <w:tr w:rsidR="00AC1C31" w14:paraId="7E73E35A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0AE6E8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D23F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2E1B09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400AC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EEAA5D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AEA48B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8F51D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https://m.edsoo.ru/88648e36</w:t>
              </w:r>
            </w:hyperlink>
          </w:p>
        </w:tc>
      </w:tr>
      <w:tr w:rsidR="00AC1C31" w14:paraId="5CBD796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EE5F5D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154CF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7357B7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9CF3E4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E9427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4B34BE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7280A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https://m.edsoo.ru/88648f62</w:t>
              </w:r>
            </w:hyperlink>
          </w:p>
        </w:tc>
      </w:tr>
      <w:tr w:rsidR="00AC1C31" w14:paraId="0B21006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BE83BD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4B86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Обострение социальных противоречий в ХIV в. (Жакерия, восстание Уота Тайлера). 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760E6D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B84F0C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6166D0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5621BE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FD576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https://m.edsoo.ru/88649070</w:t>
              </w:r>
            </w:hyperlink>
          </w:p>
        </w:tc>
      </w:tr>
      <w:tr w:rsidR="00AC1C31" w14:paraId="5FBBDDD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C19C01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EB2D8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Византийская империя и славянские государства в XII—XV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33ED24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C161B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728F2C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8F7C0B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A944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https://m.edsoo.ru/8864919c</w:t>
              </w:r>
            </w:hyperlink>
          </w:p>
        </w:tc>
      </w:tr>
      <w:tr w:rsidR="00AC1C31" w14:paraId="72C5A64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53B324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0513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Религия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CD968A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B90791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081C6C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DB3002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19C5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https://m.edsoo.ru/886492be</w:t>
              </w:r>
            </w:hyperlink>
          </w:p>
        </w:tc>
      </w:tr>
      <w:tr w:rsidR="00AC1C31" w14:paraId="66B3ED2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387FD9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17FB3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A0E699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5F6A20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1B3836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EC590A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C4AA54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https://m.edsoo.ru/886493d6</w:t>
              </w:r>
            </w:hyperlink>
          </w:p>
        </w:tc>
      </w:tr>
      <w:tr w:rsidR="00AC1C31" w14:paraId="3B7628D7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F9F141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D2A56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0201B3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AC1BD3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583C5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B4E3AF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33821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https://m.edsoo.ru/886494f8</w:t>
              </w:r>
            </w:hyperlink>
          </w:p>
        </w:tc>
      </w:tr>
      <w:tr w:rsidR="00AC1C31" w14:paraId="0CE464B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F0998B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35AC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Китай и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C2D77A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7534A2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150C53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2AB6D6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91FEA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https://m.edsoo.ru/88649872</w:t>
              </w:r>
            </w:hyperlink>
          </w:p>
        </w:tc>
      </w:tr>
      <w:tr w:rsidR="00AC1C31" w14:paraId="7FBDFBA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0F915A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C0789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8DF194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1D9FCF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2CA0B0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C153AE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582387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https://m.edsoo.ru/88649a5c</w:t>
              </w:r>
            </w:hyperlink>
          </w:p>
        </w:tc>
      </w:tr>
      <w:tr w:rsidR="00AC1C31" w14:paraId="7BC3B30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66B691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AB7F4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B3EC48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2061A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F3667B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534FFE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499A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https://m.edsoo.ru/88649b92</w:t>
              </w:r>
            </w:hyperlink>
          </w:p>
        </w:tc>
      </w:tr>
      <w:tr w:rsidR="00AC1C31" w14:paraId="71A3198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DB84BF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4637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ABE2AB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C79384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1718D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C515C0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445CA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https://m.edsoo.ru/88649cd2</w:t>
              </w:r>
            </w:hyperlink>
          </w:p>
        </w:tc>
      </w:tr>
      <w:tr w:rsidR="00AC1C31" w14:paraId="067252D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91840E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7F333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4DD8A0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204BA0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A60B0A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A64B22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4128B2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https://m.edsoo.ru/8a17efa2</w:t>
              </w:r>
            </w:hyperlink>
          </w:p>
        </w:tc>
      </w:tr>
      <w:tr w:rsidR="00AC1C31" w14:paraId="3BC2936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AE0773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4B526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Заселение территории нашей страны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4A4FAF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83D46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1C8611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F42AA3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B8802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https://m.edsoo.ru/8a17f31c</w:t>
              </w:r>
            </w:hyperlink>
          </w:p>
        </w:tc>
      </w:tr>
      <w:tr w:rsidR="00AC1C31" w14:paraId="6AAFDE6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29E57A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9544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C7ABA7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B4F21F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5D610C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04EE0F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D1A07F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https://m.edsoo.ru/8a17f448</w:t>
              </w:r>
            </w:hyperlink>
          </w:p>
        </w:tc>
      </w:tr>
      <w:tr w:rsidR="00AC1C31" w14:paraId="4D47483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7F3E94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4892F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23C0A9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46F27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747B7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56A64B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A77BD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https://m.edsoo.ru/8a17f560</w:t>
              </w:r>
            </w:hyperlink>
          </w:p>
        </w:tc>
      </w:tr>
      <w:tr w:rsidR="00AC1C31" w14:paraId="6A1C44F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2A94C2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DB518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FD38E5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207B76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D12EB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9CFC09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21B3D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https://m.edsoo.ru/8a17f66e</w:t>
              </w:r>
            </w:hyperlink>
          </w:p>
        </w:tc>
      </w:tr>
      <w:tr w:rsidR="00AC1C31" w14:paraId="5D3377E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98D9DC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8E9DB8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E98229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D73AC1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99D886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B87C5E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2BFA5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https://m.edsoo.ru/8a17f790</w:t>
              </w:r>
            </w:hyperlink>
          </w:p>
        </w:tc>
      </w:tr>
      <w:tr w:rsidR="00AC1C31" w14:paraId="04A43BA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A8B586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CAEA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984490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2F374E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0D9960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65D033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9509D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https://m.edsoo.ru/8a17f916</w:t>
              </w:r>
            </w:hyperlink>
          </w:p>
        </w:tc>
      </w:tr>
      <w:tr w:rsidR="00AC1C31" w14:paraId="3A8AF5F5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B906A8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538B1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60CE21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749ED7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A288E2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0E3565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C7473C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https://m.edsoo.ru/8a17fad8</w:t>
              </w:r>
            </w:hyperlink>
          </w:p>
        </w:tc>
      </w:tr>
      <w:tr w:rsidR="00AC1C31" w14:paraId="719118C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00A8F3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2541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Руси в IX-XI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0550D4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9EBEB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AB0FE9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323BC8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D03459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https://m.edsoo.ru/8a17ff2e</w:t>
              </w:r>
            </w:hyperlink>
          </w:p>
        </w:tc>
      </w:tr>
      <w:tr w:rsidR="00AC1C31" w14:paraId="4DF721B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66F83B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1D21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B956F0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ED170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3E8166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9AFBF8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654CAD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https://m.edsoo.ru/8a180140</w:t>
              </w:r>
            </w:hyperlink>
          </w:p>
        </w:tc>
      </w:tr>
      <w:tr w:rsidR="00AC1C31" w14:paraId="368584C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CD4D0A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56785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Русь в конце X — </w:t>
            </w:r>
            <w:r>
              <w:rPr>
                <w:rFonts w:ascii="Times New Roman" w:hAnsi="Times New Roman"/>
                <w:color w:val="000000"/>
                <w:sz w:val="24"/>
              </w:rPr>
              <w:t>начале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F53158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16E45F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E7F181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CCBA11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AEECE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https://m.edsoo.ru/8a18030c</w:t>
              </w:r>
            </w:hyperlink>
          </w:p>
        </w:tc>
      </w:tr>
      <w:tr w:rsidR="00AC1C31" w14:paraId="7FBED81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B43E47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A094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95D9DD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77DA53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A36F8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9FA872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B1FD8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https://m.edsoo.ru/8a1804f6</w:t>
              </w:r>
            </w:hyperlink>
          </w:p>
        </w:tc>
      </w:tr>
      <w:tr w:rsidR="00AC1C31" w14:paraId="2A325D1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773D16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3626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 русских князей в конце X — первой трети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580344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261798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07F26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8E85DC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563369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https://m.edsoo.ru/8a1806a4</w:t>
              </w:r>
            </w:hyperlink>
          </w:p>
        </w:tc>
      </w:tr>
      <w:tr w:rsidR="00AC1C31" w14:paraId="31DA73A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92AA04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5300C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X- начале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252D03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E0A2DE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790275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0435EB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95B8A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https://m.edsoo.ru/8a180848</w:t>
              </w:r>
            </w:hyperlink>
          </w:p>
        </w:tc>
      </w:tr>
      <w:tr w:rsidR="00AC1C31" w14:paraId="26937FE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494A1D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11A7D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16000A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B05C6B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7A5D96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091828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4A686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https://m.edsoo.ru/8a180c26</w:t>
              </w:r>
            </w:hyperlink>
          </w:p>
        </w:tc>
      </w:tr>
      <w:tr w:rsidR="00AC1C31" w14:paraId="5A3AB2E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39E5D8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775FC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7A3588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087DBB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705609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4582C3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A446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https://m.edsoo.ru/8a180e06</w:t>
              </w:r>
            </w:hyperlink>
          </w:p>
        </w:tc>
      </w:tr>
      <w:tr w:rsidR="00AC1C31" w14:paraId="5F5AE13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8EF080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1333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Культурное </w:t>
            </w:r>
            <w:r>
              <w:rPr>
                <w:rFonts w:ascii="Times New Roman" w:hAnsi="Times New Roman"/>
                <w:color w:val="000000"/>
                <w:sz w:val="24"/>
              </w:rPr>
              <w:t>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CB4623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F28337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44C311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A03B0F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AA8F8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https://m.edsoo.ru/8a180fd2</w:t>
              </w:r>
            </w:hyperlink>
          </w:p>
        </w:tc>
      </w:tr>
      <w:tr w:rsidR="00AC1C31" w14:paraId="268C59AC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C7EFF8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1DC43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3FE756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EC07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0E2F45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DC495F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9BA99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https://m.edsoo.ru/8a181194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https://m.edsoo.ru/8a18134c</w:t>
              </w:r>
            </w:hyperlink>
          </w:p>
        </w:tc>
      </w:tr>
      <w:tr w:rsidR="00AC1C31" w14:paraId="4C57877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158F44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A1749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«Русь в IX — начале XII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901DCA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779F35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C7A1FA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41E61C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C9ADE86" w14:textId="77777777" w:rsidR="00AC1C31" w:rsidRDefault="00AC1C31">
            <w:pPr>
              <w:spacing w:after="0"/>
              <w:ind w:left="135"/>
            </w:pPr>
          </w:p>
        </w:tc>
      </w:tr>
      <w:tr w:rsidR="00AC1C31" w14:paraId="0488334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4F55A7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9D615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7AB86E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A63B0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D66A66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60AFE5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CCDEB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https://m.edsoo.ru/8a181518</w:t>
              </w:r>
            </w:hyperlink>
          </w:p>
        </w:tc>
      </w:tr>
      <w:tr w:rsidR="00AC1C31" w14:paraId="24C75D8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822D6E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9AF55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земли, управляемые ветвями княжеского рода Рюриковичей: Черниговская, Смоленская, Галицк</w:t>
            </w:r>
            <w:r>
              <w:rPr>
                <w:rFonts w:ascii="Times New Roman" w:hAnsi="Times New Roman"/>
                <w:color w:val="000000"/>
                <w:sz w:val="24"/>
              </w:rPr>
              <w:t>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2C214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A97222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306B3C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32B78D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5C795B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https://m.edsoo.ru/8a1816e4</w:t>
              </w:r>
            </w:hyperlink>
          </w:p>
        </w:tc>
      </w:tr>
      <w:tr w:rsidR="00AC1C31" w14:paraId="3098577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F5AF76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D2069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75345A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0A3714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93E97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13A6B0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928783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https://m.edsoo.ru/8a181d1a</w:t>
              </w:r>
            </w:hyperlink>
          </w:p>
        </w:tc>
      </w:tr>
      <w:tr w:rsidR="00AC1C31" w14:paraId="2C9633D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F60D5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0E8F5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4255BA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839771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5F9ACF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11FDDA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E87034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https://m.edsoo.ru/8a1821b6</w:t>
              </w:r>
            </w:hyperlink>
          </w:p>
        </w:tc>
      </w:tr>
      <w:tr w:rsidR="00AC1C31" w14:paraId="32F76EB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95029B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5CD3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0B3371A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F9B90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DF2E7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A9B344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F31C24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https://m.edsoo.ru/8a18230a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436]</w:t>
              </w:r>
            </w:hyperlink>
          </w:p>
        </w:tc>
      </w:tr>
      <w:tr w:rsidR="00AC1C31" w14:paraId="4A3D8E0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595E660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7CD95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«Русь в середине XII — начале XIII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1AA73F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32F754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EB3785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61B8C8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9E9D281" w14:textId="77777777" w:rsidR="00AC1C31" w:rsidRDefault="00AC1C31">
            <w:pPr>
              <w:spacing w:after="0"/>
              <w:ind w:left="135"/>
            </w:pPr>
          </w:p>
        </w:tc>
      </w:tr>
      <w:tr w:rsidR="00AC1C31" w14:paraId="5E8B6202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67F9E3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E519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7FE80E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9A409D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5195FF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983FDD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7AE234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https://m.edsoo.ru/8a182562</w:t>
              </w:r>
            </w:hyperlink>
          </w:p>
        </w:tc>
      </w:tr>
      <w:tr w:rsidR="00AC1C31" w14:paraId="16E3449D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43BC80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76BF6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A9A28C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71B9AB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90AFCF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4597D9E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D8EB5D9" w14:textId="77777777" w:rsidR="00AC1C31" w:rsidRDefault="00AC1C31">
            <w:pPr>
              <w:spacing w:after="0"/>
              <w:ind w:left="135"/>
            </w:pPr>
          </w:p>
        </w:tc>
      </w:tr>
      <w:tr w:rsidR="00AC1C31" w14:paraId="375319BE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7CBFB6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778530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E15ADE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0BE1F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8B970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D0EEC3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087DDC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https://m.edsoo.ru/8a182954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https://m.edsoo.ru/8a182c92</w:t>
              </w:r>
            </w:hyperlink>
          </w:p>
        </w:tc>
      </w:tr>
      <w:tr w:rsidR="00AC1C31" w14:paraId="444C5EC9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A0F65B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BBCFEB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C84439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920D5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B999F7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F88B42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A756264" w14:textId="77777777" w:rsidR="00AC1C31" w:rsidRDefault="00AC1C31">
            <w:pPr>
              <w:spacing w:after="0"/>
              <w:ind w:left="135"/>
            </w:pPr>
          </w:p>
        </w:tc>
      </w:tr>
      <w:tr w:rsidR="00AC1C31" w14:paraId="0084566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0DD114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BED67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Княжества </w:t>
            </w:r>
            <w:r>
              <w:rPr>
                <w:rFonts w:ascii="Times New Roman" w:hAnsi="Times New Roman"/>
                <w:color w:val="000000"/>
                <w:sz w:val="24"/>
              </w:rPr>
              <w:t>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D95556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4FA013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60CBE8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1F5C89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D1DEF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https://m.edsoo.ru/8a182e5e</w:t>
              </w:r>
            </w:hyperlink>
          </w:p>
        </w:tc>
      </w:tr>
      <w:tr w:rsidR="00AC1C31" w14:paraId="5EE76D3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FF2537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7853E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9384E6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0241B0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42CFCE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CEF40C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193D1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https://m.edsoo.ru/8a183002</w:t>
              </w:r>
            </w:hyperlink>
          </w:p>
        </w:tc>
      </w:tr>
      <w:tr w:rsidR="00AC1C31" w14:paraId="1218415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F54E37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A63C7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269A58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9FFE3C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28D29B9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2A8D11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1695C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https://m.edsoo.ru/8a1831d8</w:t>
              </w:r>
            </w:hyperlink>
          </w:p>
        </w:tc>
      </w:tr>
      <w:tr w:rsidR="00AC1C31" w14:paraId="25A0136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78E74C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23B5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Народы и государства степной зоны Восточной Европы и Сибири в XIII–XV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7E50EE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97AB9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42CF7B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C2808B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6E40BA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https://m.edsoo.ru/8a1835b6</w:t>
              </w:r>
            </w:hyperlink>
          </w:p>
        </w:tc>
      </w:tr>
      <w:tr w:rsidR="00AC1C31" w14:paraId="501E80F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0916564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F8AA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XIII-XIV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6A545A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D6E18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3B076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3BFA70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A789CA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https://m.edsoo.ru/8a1837d2</w:t>
              </w:r>
            </w:hyperlink>
          </w:p>
        </w:tc>
      </w:tr>
      <w:tr w:rsidR="00AC1C31" w14:paraId="0721753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3D467CD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2F25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«Русские земли и их соседи в середине XIII — XIV в.» / Всероссийская проверочная работа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2FC94AE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584BC40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DAB41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E06C92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55FCBFD" w14:textId="77777777" w:rsidR="00AC1C31" w:rsidRDefault="00AC1C31">
            <w:pPr>
              <w:spacing w:after="0"/>
              <w:ind w:left="135"/>
            </w:pPr>
          </w:p>
        </w:tc>
      </w:tr>
      <w:tr w:rsidR="00AC1C31" w14:paraId="2005BF84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99988D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23176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74614A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69307A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199C9B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3DB695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364E08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https://m.edsoo.ru/8a183994</w:t>
              </w:r>
            </w:hyperlink>
          </w:p>
        </w:tc>
      </w:tr>
      <w:tr w:rsidR="00AC1C31" w14:paraId="34E0916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790EED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26BF5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Новгород и Псков в XV в : политический строй, отношения с Москвой, Ливонским орденом, Ганзой, Великим </w:t>
            </w:r>
            <w:r>
              <w:rPr>
                <w:rFonts w:ascii="Times New Roman" w:hAnsi="Times New Roman"/>
                <w:color w:val="000000"/>
                <w:sz w:val="24"/>
              </w:rPr>
              <w:t>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F881AC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378A69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069B44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0DA08A7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ECE3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https://m.edsoo.ru/8a183e76</w:t>
              </w:r>
            </w:hyperlink>
          </w:p>
        </w:tc>
      </w:tr>
      <w:tr w:rsidR="00AC1C31" w14:paraId="58655728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2636BF1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D4E72D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598312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1AA305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B1CB8F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17F20CF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BE8432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https://m.edsoo.ru/8a18402e</w:t>
              </w:r>
            </w:hyperlink>
          </w:p>
        </w:tc>
      </w:tr>
      <w:tr w:rsidR="00AC1C31" w14:paraId="6DFBBDF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2CD7C8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2E856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73C0BC1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3FDED3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7F815B6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209D2A4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86BE34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https://m.edsoo.ru/8a1841c8</w:t>
              </w:r>
            </w:hyperlink>
          </w:p>
        </w:tc>
      </w:tr>
      <w:tr w:rsidR="00AC1C31" w14:paraId="6A6AB606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DB3810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69AA5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системы управления единого государства при Иване 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2B9438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7861073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D5E62A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8FC92B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C963B3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https://m.edsoo.ru/8a184358</w:t>
              </w:r>
            </w:hyperlink>
          </w:p>
        </w:tc>
      </w:tr>
      <w:tr w:rsidR="00AC1C31" w14:paraId="7E6A4320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1AD5E67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F808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Культурное пространство Русского государства в XV </w:t>
            </w:r>
            <w:r>
              <w:rPr>
                <w:rFonts w:ascii="Times New Roman" w:hAnsi="Times New Roman"/>
                <w:color w:val="000000"/>
                <w:sz w:val="24"/>
              </w:rPr>
              <w:t>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38794D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09CE09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3D61A4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5EFB40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7DB98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https://m.edsoo.ru/8a1844de</w:t>
              </w:r>
            </w:hyperlink>
          </w:p>
        </w:tc>
      </w:tr>
      <w:tr w:rsidR="00AC1C31" w14:paraId="639830A1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4D9E0CB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5AF6D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единого Русского государства.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13BC639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3D451DE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F99DBE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6C96C9D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FCB41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https://m.edsoo.ru/8a18466e</w:t>
              </w:r>
            </w:hyperlink>
          </w:p>
        </w:tc>
      </w:tr>
      <w:tr w:rsidR="00AC1C31" w14:paraId="39DD0AEB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08E7D3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66499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«Формирование единого Русского государства в XV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5022494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4E61E25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1C34EA4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350BF13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30D160" w14:textId="77777777" w:rsidR="00AC1C31" w:rsidRDefault="00AC1C31">
            <w:pPr>
              <w:spacing w:after="0"/>
              <w:ind w:left="135"/>
            </w:pPr>
          </w:p>
        </w:tc>
      </w:tr>
      <w:tr w:rsidR="00AC1C31" w14:paraId="78E1694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6FF8B84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C3677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 древнейших времен до конца XV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6A6640F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6FD7F92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B7F60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70ABEC1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8E01A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https://m.edsoo.ru/8a185154</w:t>
              </w:r>
            </w:hyperlink>
          </w:p>
        </w:tc>
      </w:tr>
      <w:tr w:rsidR="00AC1C31" w14:paraId="36BF3B3F" w14:textId="77777777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14:paraId="7A91E42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EA67B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14:paraId="409A80B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024902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45F1419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14:paraId="536EF37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27ED506" w14:textId="77777777" w:rsidR="00AC1C31" w:rsidRDefault="00AC1C31">
            <w:pPr>
              <w:spacing w:after="0"/>
              <w:ind w:left="135"/>
            </w:pPr>
          </w:p>
        </w:tc>
      </w:tr>
      <w:tr w:rsidR="00AC1C31" w14:paraId="15D5DB9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50A13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14:paraId="6D45F08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14:paraId="2F296FA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14:paraId="63ADBA1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C86BA2" w14:textId="77777777" w:rsidR="00AC1C31" w:rsidRDefault="00AC1C31"/>
        </w:tc>
      </w:tr>
    </w:tbl>
    <w:p w14:paraId="4855794F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21B9C8D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5"/>
        <w:gridCol w:w="3816"/>
        <w:gridCol w:w="1160"/>
        <w:gridCol w:w="1841"/>
        <w:gridCol w:w="1910"/>
        <w:gridCol w:w="1347"/>
        <w:gridCol w:w="2873"/>
      </w:tblGrid>
      <w:tr w:rsidR="00AC1C31" w14:paraId="17FA75DB" w14:textId="7777777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51805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9B4C558" w14:textId="77777777" w:rsidR="00AC1C31" w:rsidRDefault="00AC1C3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703AEF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535C0615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6230F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FE40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DF148F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88987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1F4E4003" w14:textId="77777777" w:rsidR="00AC1C31" w:rsidRDefault="00AC1C31">
            <w:pPr>
              <w:spacing w:after="0"/>
              <w:ind w:left="135"/>
            </w:pPr>
          </w:p>
        </w:tc>
      </w:tr>
      <w:tr w:rsidR="00AC1C31" w14:paraId="4C4AB8A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87FFF6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273836B" w14:textId="77777777" w:rsidR="00AC1C31" w:rsidRDefault="00AC1C31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856DD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D4E138" w14:textId="77777777" w:rsidR="00AC1C31" w:rsidRDefault="00AC1C31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AD1200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63C74C31" w14:textId="77777777" w:rsidR="00AC1C31" w:rsidRDefault="00AC1C31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FC2D9D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12C692C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FCB82E5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6950B9" w14:textId="77777777" w:rsidR="00AC1C31" w:rsidRDefault="00AC1C31"/>
        </w:tc>
      </w:tr>
      <w:tr w:rsidR="00AC1C31" w14:paraId="27920B9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99AFD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FC6D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086F1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09BD9F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605D38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89123E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31A6B4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https://m.edsoo.ru/88649f52</w:t>
              </w:r>
            </w:hyperlink>
          </w:p>
        </w:tc>
      </w:tr>
      <w:tr w:rsidR="00AC1C31" w14:paraId="42D0E47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8D2507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656B6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8D517A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1F9D42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84C147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9B9D33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8E922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https://m.edsoo.ru/8864a1a0</w:t>
              </w:r>
            </w:hyperlink>
          </w:p>
        </w:tc>
      </w:tr>
      <w:tr w:rsidR="00AC1C31" w14:paraId="58134F9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D9E4C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2A729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Великие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географические открытия конца XV — XVI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37A216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61635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62D97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E1C52A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F9C3E6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https://m.edsoo.ru/8864a36c</w:t>
              </w:r>
            </w:hyperlink>
          </w:p>
        </w:tc>
      </w:tr>
      <w:tr w:rsidR="00AC1C31" w14:paraId="531AFE8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7E1EB1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05906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Социально-экономические изменения в европейском обществе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D81836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C99F0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8A8D39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CB4EA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9653D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https://m.edsoo.ru/8864a4ca</w:t>
              </w:r>
            </w:hyperlink>
          </w:p>
        </w:tc>
      </w:tr>
      <w:tr w:rsidR="00AC1C31" w14:paraId="100A62D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DA2527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424A2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социальной структуре общества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5240A2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2A6F67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A498A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439F4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742282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https://m.edsoo.ru/8864a5e2</w:t>
              </w:r>
            </w:hyperlink>
          </w:p>
        </w:tc>
      </w:tr>
      <w:tr w:rsidR="00AC1C31" w14:paraId="5CF2273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97DA3D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029C7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39275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2A82C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8BDEF7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997E70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38769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https://m.edsoo.ru/8864a786</w:t>
              </w:r>
            </w:hyperlink>
          </w:p>
        </w:tc>
      </w:tr>
      <w:tr w:rsidR="00AC1C31" w14:paraId="1CFA37E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0D7A26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7F1EF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Распространение протестантизма в Европе. </w:t>
            </w:r>
            <w:r>
              <w:rPr>
                <w:rFonts w:ascii="Times New Roman" w:hAnsi="Times New Roman"/>
                <w:color w:val="000000"/>
                <w:sz w:val="24"/>
              </w:rPr>
              <w:t>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6D2DA3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20B5C8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8E8B4D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6EEFE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4F744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https://m.edsoo.ru/8864a8da</w:t>
              </w:r>
            </w:hyperlink>
          </w:p>
        </w:tc>
      </w:tr>
      <w:tr w:rsidR="00AC1C31" w14:paraId="636215D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63EA36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1093F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0A59B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21287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61AF6D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37B544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D5C923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https://m.edsoo.ru/8864aa24</w:t>
              </w:r>
            </w:hyperlink>
          </w:p>
        </w:tc>
      </w:tr>
      <w:tr w:rsidR="00AC1C31" w14:paraId="6A93B0A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4EC5BB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87D61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82E3E2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1131E4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57E82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16B200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B84DF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https://m.edsoo.ru/8864ab78</w:t>
              </w:r>
            </w:hyperlink>
          </w:p>
        </w:tc>
      </w:tr>
      <w:tr w:rsidR="00AC1C31" w14:paraId="5133B08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EECF22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1282D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Национально-освободительное 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831F5D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B1892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8E8938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D6FCE5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54C0A4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https://m.edsoo.ru/8864acea</w:t>
              </w:r>
            </w:hyperlink>
          </w:p>
        </w:tc>
      </w:tr>
      <w:tr w:rsidR="00AC1C31" w14:paraId="5050B68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708A16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24F59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1EF51E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265B9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94AB1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17549A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978ED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https://m.edsoo.ru/8864ae16</w:t>
              </w:r>
            </w:hyperlink>
          </w:p>
        </w:tc>
      </w:tr>
      <w:tr w:rsidR="00AC1C31" w14:paraId="7CC78B5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376991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DBF3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C0FCDA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551F6C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47532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F1D067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78D24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https://m.edsoo.ru/8864af38</w:t>
              </w:r>
            </w:hyperlink>
          </w:p>
        </w:tc>
      </w:tr>
      <w:tr w:rsidR="00AC1C31" w14:paraId="15FF2EF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E39DF2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31A9F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Английская революция середины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5522C5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C7AF31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3CDC1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7978C3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BEB894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https://m.edsoo.ru/8864b050</w:t>
              </w:r>
            </w:hyperlink>
          </w:p>
        </w:tc>
      </w:tr>
      <w:tr w:rsidR="00AC1C31" w14:paraId="0DACD7F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9B93AB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0DF31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C33A22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E19CF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14FC3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C0893D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01DAE1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https://m.edsoo.ru/8864b37a</w:t>
              </w:r>
            </w:hyperlink>
          </w:p>
        </w:tc>
      </w:tr>
      <w:tr w:rsidR="00AC1C31" w14:paraId="62E25EE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AE6D5C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A35B4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за первенство, военные конфликты между европейскими державами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9F2BDF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06E85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0522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F0A350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5A195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https://m.edsoo.ru/8864b4c4</w:t>
              </w:r>
            </w:hyperlink>
          </w:p>
        </w:tc>
      </w:tr>
      <w:tr w:rsidR="00AC1C31" w14:paraId="663E1F6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6007A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11966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9C41BB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678F0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6E7A43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F93983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C424AD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https://m.edsoo.ru/8864b5e6</w:t>
              </w:r>
            </w:hyperlink>
          </w:p>
        </w:tc>
      </w:tr>
      <w:tr w:rsidR="00AC1C31" w14:paraId="1F771CA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847919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A8A87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D53C50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1B9A73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A5163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F648E8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BDCD3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https://m.edsoo.ru/8864b6f4</w:t>
              </w:r>
            </w:hyperlink>
          </w:p>
        </w:tc>
      </w:tr>
      <w:tr w:rsidR="00AC1C31" w14:paraId="1DF20B3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79268A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C523B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3F8BA1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806DEB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A99EED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E6C6CF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09D4F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https://m.edsoo.ru/8864b802</w:t>
              </w:r>
            </w:hyperlink>
          </w:p>
        </w:tc>
      </w:tr>
      <w:tr w:rsidR="00AC1C31" w14:paraId="21AF78C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A62A5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B2CC6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45971B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6CB74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3BFD5F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17F4C6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BA2DA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https://m.edsoo.ru/8864b924</w:t>
              </w:r>
            </w:hyperlink>
          </w:p>
        </w:tc>
      </w:tr>
      <w:tr w:rsidR="00AC1C31" w14:paraId="15E9A35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B85F0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2169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3D93FE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076143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CF1F6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979C89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010F73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https://m.edsoo.ru/8864ba46</w:t>
              </w:r>
            </w:hyperlink>
          </w:p>
        </w:tc>
      </w:tr>
      <w:tr w:rsidR="00AC1C31" w14:paraId="3A40B1D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F2C4C0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6E43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Индия, Китай, Япония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E1F4E0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0036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26B20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0892C9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98123A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https://m.edsoo.ru/8864bb86</w:t>
              </w:r>
            </w:hyperlink>
          </w:p>
        </w:tc>
      </w:tr>
      <w:tr w:rsidR="00AC1C31" w14:paraId="231772D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EF3D44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23B11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искусство стран Востока в XVI—XVII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34C83A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963C3D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35DA4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A6DDA8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3655F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https://m.edsoo.ru/8864bd8e</w:t>
              </w:r>
            </w:hyperlink>
          </w:p>
        </w:tc>
      </w:tr>
      <w:tr w:rsidR="00AC1C31" w14:paraId="4783EF4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59D620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C6315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B5F69B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66751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4A1C7C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D78BE2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C23E13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https://m.edsoo.ru/8864bf32</w:t>
              </w:r>
            </w:hyperlink>
          </w:p>
        </w:tc>
      </w:tr>
      <w:tr w:rsidR="00AC1C31" w14:paraId="269FAB2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B7F004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3BB32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Завершение объединения русских земель. Внешняя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 Московского княжества в первой трети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7550B4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49E856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070756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554674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20AE27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https://m.edsoo.ru/8a1852e4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https://m.edsoo.ru/8a18546a</w:t>
              </w:r>
            </w:hyperlink>
          </w:p>
        </w:tc>
      </w:tr>
      <w:tr w:rsidR="00AC1C31" w14:paraId="65A09CC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674E30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36A62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Органы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4906CB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3A6DC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36BD36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A99DD0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C026E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https://m.edsoo.ru/8a1855e6</w:t>
              </w:r>
            </w:hyperlink>
          </w:p>
        </w:tc>
      </w:tr>
      <w:tr w:rsidR="00AC1C31" w14:paraId="0F79215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ABF8C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73CCC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Ивана IV. Регентство Елены Глинской. 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A82AF2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28636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1F8A7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B41DBE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89D8EB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https://m.edsoo.ru/8a185780</w:t>
              </w:r>
            </w:hyperlink>
          </w:p>
        </w:tc>
      </w:tr>
      <w:tr w:rsidR="00AC1C31" w14:paraId="564EF71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500705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E308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Принятие Иваном IV царского титула. 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CCC23F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8BFE9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BB1B99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C2AE46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488FC9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https://m.edsoo.ru/8a185906</w:t>
              </w:r>
            </w:hyperlink>
          </w:p>
        </w:tc>
      </w:tr>
      <w:tr w:rsidR="00AC1C31" w14:paraId="7D17C49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E6AC73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6A2F5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1A842E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1B674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955835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09C0F6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E0691E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https://m.edsoo.ru/8a185d34</w:t>
              </w:r>
            </w:hyperlink>
          </w:p>
        </w:tc>
      </w:tr>
      <w:tr w:rsidR="00AC1C31" w14:paraId="15879BF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3DEFE1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C5F18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D06F1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7436AB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061339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04EFA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6A1A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https://m.edsoo.ru/8a185eba</w:t>
              </w:r>
            </w:hyperlink>
          </w:p>
        </w:tc>
      </w:tr>
      <w:tr w:rsidR="00AC1C31" w14:paraId="01ECA94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E77D33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EE8F1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BF4425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4A1ED6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31D74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0CB02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DCF39E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https://m.edsoo.ru/8a18602c</w:t>
              </w:r>
            </w:hyperlink>
          </w:p>
        </w:tc>
      </w:tr>
      <w:tr w:rsidR="00AC1C31" w14:paraId="6596BA6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F26231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1DFD1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структура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A82EE9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08CAA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853962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9B3369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B415CE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https://m.edsoo.ru/8a1861b2</w:t>
              </w:r>
            </w:hyperlink>
          </w:p>
        </w:tc>
      </w:tr>
      <w:tr w:rsidR="00AC1C31" w14:paraId="1D94743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7AC8A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6FAAF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5FDD35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5A0964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CB10E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F8860B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F2FB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https://m.edsoo.ru/8a186356</w:t>
              </w:r>
            </w:hyperlink>
          </w:p>
        </w:tc>
      </w:tr>
      <w:tr w:rsidR="00AC1C31" w14:paraId="71FBE74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33B187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25F6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45B525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73971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3776CD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7979C7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E5A870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https://m.edsoo.ru/8a1864dc</w:t>
              </w:r>
            </w:hyperlink>
          </w:p>
        </w:tc>
      </w:tr>
      <w:tr w:rsidR="00AC1C31" w14:paraId="3EB7C49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E525E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EBD9E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1405C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E2DA0D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7804F3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06CD00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975292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https://m.edsoo.ru/8a186856</w:t>
              </w:r>
            </w:hyperlink>
          </w:p>
        </w:tc>
      </w:tr>
      <w:tr w:rsidR="00AC1C31" w14:paraId="7ED1B39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AFE648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641A7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конце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758054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6CF113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0D358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6F9B5E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4C32E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https://m.edsoo.ru/8a1869dc</w:t>
              </w:r>
            </w:hyperlink>
          </w:p>
        </w:tc>
      </w:tr>
      <w:tr w:rsidR="00AC1C31" w14:paraId="4B30956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DE4D67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048F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«Россия в XVI в.»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CF7E23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AF182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43E496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49338A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EF15402" w14:textId="77777777" w:rsidR="00AC1C31" w:rsidRDefault="00AC1C31">
            <w:pPr>
              <w:spacing w:after="0"/>
              <w:ind w:left="135"/>
            </w:pPr>
          </w:p>
        </w:tc>
      </w:tr>
      <w:tr w:rsidR="00AC1C31" w14:paraId="4CA43EA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E1B2D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95E08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2D47F4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22A80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594A5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A2D4D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BCC6DF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https://m.edsoo.ru/8a186b6c</w:t>
              </w:r>
            </w:hyperlink>
          </w:p>
        </w:tc>
      </w:tr>
      <w:tr w:rsidR="00AC1C31" w14:paraId="4AFB3AE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403776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08D79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Смутное время начала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24319D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34315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F8DC25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666FE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0DFF65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https://m.edsoo.ru/8a186d1a</w:t>
              </w:r>
            </w:hyperlink>
          </w:p>
        </w:tc>
      </w:tr>
      <w:tr w:rsidR="00AC1C31" w14:paraId="1B5621D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30EB59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58176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C8685D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FC93E2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6624F1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480CE9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8166E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https://m.edsoo.ru/8a186eb4</w:t>
              </w:r>
            </w:hyperlink>
          </w:p>
        </w:tc>
      </w:tr>
      <w:tr w:rsidR="00AC1C31" w14:paraId="02036050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25CC7C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68667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Лжедмитрий II.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C2EFEC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1EFF5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DB1A7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37C39E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FC70B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https://m.edsoo.ru/8a187076</w:t>
              </w:r>
            </w:hyperlink>
          </w:p>
        </w:tc>
      </w:tr>
      <w:tr w:rsidR="00AC1C31" w14:paraId="6B383EB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69296A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B85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F21ED4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398073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A59CE0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242B95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CD18A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https://m.edsoo.ru/8a187242</w:t>
              </w:r>
            </w:hyperlink>
          </w:p>
        </w:tc>
      </w:tr>
      <w:tr w:rsidR="00AC1C31" w14:paraId="1CC059C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7CA260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22B6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Подъем </w:t>
            </w:r>
            <w:r>
              <w:rPr>
                <w:rFonts w:ascii="Times New Roman" w:hAnsi="Times New Roman"/>
                <w:color w:val="000000"/>
                <w:sz w:val="24"/>
              </w:rPr>
              <w:t>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BBDA7E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5DE174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42F4BD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57D638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660058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https://m.edsoo.ru/8a1873fa</w:t>
              </w:r>
            </w:hyperlink>
          </w:p>
        </w:tc>
      </w:tr>
      <w:tr w:rsidR="00AC1C31" w14:paraId="18504D7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A40929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4565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35E6DD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8A8B62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B62042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A477A7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332A0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https://m.edsoo.ru/8a187878</w:t>
              </w:r>
            </w:hyperlink>
          </w:p>
        </w:tc>
      </w:tr>
      <w:tr w:rsidR="00AC1C31" w14:paraId="45E1979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BB98CE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5F413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9570B1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B515F4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BC0EC4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3343BB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5E323D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https://m.edsoo.ru/8a187a6c</w:t>
              </w:r>
            </w:hyperlink>
          </w:p>
        </w:tc>
      </w:tr>
      <w:tr w:rsidR="00AC1C31" w14:paraId="2E08C7A7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A822C9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F56C6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84D8E3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2553D6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B2264F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1879CC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A95C0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https://m.edsoo.ru/8a187e90</w:t>
              </w:r>
            </w:hyperlink>
          </w:p>
        </w:tc>
      </w:tr>
      <w:tr w:rsidR="00AC1C31" w14:paraId="11718B7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1E010C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EFBA1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6C204F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45CCC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CCCCB1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9866E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CB0B08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https://m.edsoo.ru/8a188070</w:t>
              </w:r>
            </w:hyperlink>
          </w:p>
        </w:tc>
      </w:tr>
      <w:tr w:rsidR="00AC1C31" w14:paraId="3E8BB37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BFFBB8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C91FF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DB902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4372BE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39CD63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2D237B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5B07BD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https://m.edsoo.ru/8a18821e</w:t>
              </w:r>
            </w:hyperlink>
          </w:p>
        </w:tc>
      </w:tr>
      <w:tr w:rsidR="00AC1C31" w14:paraId="6F8BB90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10706CD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0D409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B72ABD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936C3D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0441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F60641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0FEC191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https://m.edsoo.ru/8a1883ea</w:t>
              </w:r>
            </w:hyperlink>
          </w:p>
        </w:tc>
      </w:tr>
      <w:tr w:rsidR="00AC1C31" w14:paraId="09D8F071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E45754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B08F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Патриарх Никон, его конфликт с царской </w:t>
            </w:r>
            <w:r>
              <w:rPr>
                <w:rFonts w:ascii="Times New Roman" w:hAnsi="Times New Roman"/>
                <w:color w:val="000000"/>
                <w:sz w:val="24"/>
              </w:rPr>
              <w:t>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5701EF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96096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984972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EA669C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1342E1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https://m.edsoo.ru/8a1885b6</w:t>
              </w:r>
            </w:hyperlink>
          </w:p>
        </w:tc>
      </w:tr>
      <w:tr w:rsidR="00AC1C31" w14:paraId="7CC0AEC9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28CC87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F4280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B1168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B9D51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22FC4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D90FA8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3DE7B2B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https://m.edsoo.ru/8a188a70</w:t>
              </w:r>
            </w:hyperlink>
          </w:p>
        </w:tc>
      </w:tr>
      <w:tr w:rsidR="00AC1C31" w14:paraId="3A79EA13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6FE42B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523D5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России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0760A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7130B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0B2051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87A28E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17F44A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https://m.edsoo.ru/8a188c50</w:t>
              </w:r>
            </w:hyperlink>
          </w:p>
        </w:tc>
      </w:tr>
      <w:tr w:rsidR="00AC1C31" w14:paraId="2279A43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15BD4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0B5FF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A6CE39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E63EA6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3A2537E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0DD9C3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0BFA06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https://m.edsoo.ru/8a188e08</w:t>
              </w:r>
            </w:hyperlink>
          </w:p>
        </w:tc>
      </w:tr>
      <w:tr w:rsidR="00AC1C31" w14:paraId="770483B6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F9E14D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9373A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Городские восстания середины XVII в. 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9C8697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882E2F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04A8E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5748A95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994A8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https://m.edsoo.ru/8a188f7a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https://m.edsoo.ru/8a189308</w:t>
              </w:r>
            </w:hyperlink>
          </w:p>
        </w:tc>
      </w:tr>
      <w:tr w:rsidR="00AC1C31" w14:paraId="75938565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33DD44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04944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8B88F3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B5BA0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52A299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D89874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01876D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https://m.edsoo.ru/8a189132</w:t>
              </w:r>
            </w:hyperlink>
          </w:p>
        </w:tc>
      </w:tr>
      <w:tr w:rsidR="00AC1C31" w14:paraId="4F5D8E6D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3771609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924B4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E5FC4C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B0BFCA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5E852B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CBAB57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1D04E6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https://m.edsoo.ru/8a1896f0</w:t>
              </w:r>
            </w:hyperlink>
          </w:p>
        </w:tc>
      </w:tr>
      <w:tr w:rsidR="00AC1C31" w14:paraId="1FEDE79A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32DDBD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57A4B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A55EF1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DC3436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6FE1A7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D4A22B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1022BE5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https://m.edsoo.ru/8a1898d0</w:t>
              </w:r>
            </w:hyperlink>
          </w:p>
        </w:tc>
      </w:tr>
      <w:tr w:rsidR="00AC1C31" w14:paraId="6158025C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4DAD56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3A0E8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004B8A9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D11666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F924E3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ACE8EA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144A41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https://m.edsoo.ru/8a189a88</w:t>
              </w:r>
            </w:hyperlink>
          </w:p>
        </w:tc>
      </w:tr>
      <w:tr w:rsidR="00AC1C31" w14:paraId="305447A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85F74D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131C4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530890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20615C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0E7E68A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2280D39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341047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https://m.edsoo.ru/8a189dda</w:t>
              </w:r>
            </w:hyperlink>
          </w:p>
        </w:tc>
      </w:tr>
      <w:tr w:rsidR="00AC1C31" w14:paraId="61ED929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C4EB5E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A440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Отношения России со странами Западной Европы и </w:t>
            </w:r>
            <w:r>
              <w:rPr>
                <w:rFonts w:ascii="Times New Roman" w:hAnsi="Times New Roman"/>
                <w:color w:val="000000"/>
                <w:sz w:val="24"/>
              </w:rPr>
              <w:t>Востока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523DA94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2292E5F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88D669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63A650C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7E74CD1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https://m.edsoo.ru/8a189c2c</w:t>
              </w:r>
            </w:hyperlink>
          </w:p>
        </w:tc>
      </w:tr>
      <w:tr w:rsidR="00AC1C31" w14:paraId="522BF288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21CDE5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8B11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Освоение новых территорий. Народы России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6A28E18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6020A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2BD26E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42EAF1E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A4EF5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https://m.edsoo.ru/8a189f92</w:t>
              </w:r>
            </w:hyperlink>
          </w:p>
        </w:tc>
      </w:tr>
      <w:tr w:rsidR="00AC1C31" w14:paraId="3B14F0DE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7B04217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85FA0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темам «Смута» и «Россия в XVII в.»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6D59FC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C6083B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1DA8FFD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76B62D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DBB0753" w14:textId="77777777" w:rsidR="00AC1C31" w:rsidRDefault="00AC1C31">
            <w:pPr>
              <w:spacing w:after="0"/>
              <w:ind w:left="135"/>
            </w:pPr>
          </w:p>
        </w:tc>
      </w:tr>
      <w:tr w:rsidR="00AC1C31" w14:paraId="2A36A1E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2D6935E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460D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картине мира человека в XVI—XVII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280C9E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1CDA9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59EDBCB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06DB16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B3C0FC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https://m.edsoo.ru/8a18a41a</w:t>
              </w:r>
            </w:hyperlink>
          </w:p>
        </w:tc>
      </w:tr>
      <w:tr w:rsidR="00AC1C31" w14:paraId="60A8F51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0CED2B5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A4E3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DC3191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0A672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C7DDA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033CBC3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4C0E6E4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https://m.edsoo.ru/8a18a604</w:t>
              </w:r>
            </w:hyperlink>
          </w:p>
        </w:tc>
      </w:tr>
      <w:tr w:rsidR="00AC1C31" w14:paraId="4DAFBC5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CCEF0F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FEC80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7E4CE3B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66C923F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D75D35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3C3A4A5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3429DE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https://m.edsoo.ru/8a18a7b2</w:t>
              </w:r>
            </w:hyperlink>
          </w:p>
        </w:tc>
      </w:tr>
      <w:tr w:rsidR="00AC1C31" w14:paraId="0FA869A4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9DA571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4CBBC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Летописание и начало книгопечатания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32CC2BF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DBE790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F357EB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724A503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7F57C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https://m.edsoo.ru/8a18a99c</w:t>
              </w:r>
            </w:hyperlink>
          </w:p>
        </w:tc>
      </w:tr>
      <w:tr w:rsidR="00AC1C31" w14:paraId="58D7C1EF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4AE9760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61758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образования и научных знаний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2AE7BD5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756F2F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DB4CBF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C00DC4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68106AA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https://m.edsoo.ru/8a18ab68</w:t>
              </w:r>
            </w:hyperlink>
          </w:p>
        </w:tc>
      </w:tr>
      <w:tr w:rsidR="00AC1C31" w14:paraId="5B120932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6837DC0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01734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XVI‒XVII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4CAF559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7D74291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6C588AD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BD3BC0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24E0B1C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https://m.edsoo.ru/8a18afdc</w:t>
              </w:r>
            </w:hyperlink>
          </w:p>
        </w:tc>
      </w:tr>
      <w:tr w:rsidR="00AC1C31" w14:paraId="3FC2CACB" w14:textId="7777777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14:paraId="5DF7A97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2C2B9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"Россия в XVI-XVII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14:paraId="1690398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5FB164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7C92964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14:paraId="1E9BA99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14:paraId="54C5B52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https://m.edsoo.ru/8a18b1d0</w:t>
              </w:r>
            </w:hyperlink>
          </w:p>
        </w:tc>
      </w:tr>
      <w:tr w:rsidR="00AC1C31" w14:paraId="1CB2329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EAA7B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14:paraId="7B31B6E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D42B36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14:paraId="42EA520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5908C5" w14:textId="77777777" w:rsidR="00AC1C31" w:rsidRDefault="00AC1C31"/>
        </w:tc>
      </w:tr>
    </w:tbl>
    <w:p w14:paraId="7B4B1667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AA767EE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3712"/>
        <w:gridCol w:w="1201"/>
        <w:gridCol w:w="1841"/>
        <w:gridCol w:w="1910"/>
        <w:gridCol w:w="1347"/>
        <w:gridCol w:w="2873"/>
      </w:tblGrid>
      <w:tr w:rsidR="00AC1C31" w14:paraId="63774E36" w14:textId="77777777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4AC85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6F471E4" w14:textId="77777777" w:rsidR="00AC1C31" w:rsidRDefault="00AC1C31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C232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70C26BE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370F8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5C8DD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0B9F6A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3829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A8CB7E2" w14:textId="77777777" w:rsidR="00AC1C31" w:rsidRDefault="00AC1C31">
            <w:pPr>
              <w:spacing w:after="0"/>
              <w:ind w:left="135"/>
            </w:pPr>
          </w:p>
        </w:tc>
      </w:tr>
      <w:tr w:rsidR="00AC1C31" w14:paraId="2557356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006A25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F5094C" w14:textId="77777777" w:rsidR="00AC1C31" w:rsidRDefault="00AC1C31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0728C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578F6B7" w14:textId="77777777" w:rsidR="00AC1C31" w:rsidRDefault="00AC1C31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C9D85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23C419" w14:textId="77777777" w:rsidR="00AC1C31" w:rsidRDefault="00AC1C31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126C1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6E3FEAC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AE0C76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0EDFF" w14:textId="77777777" w:rsidR="00AC1C31" w:rsidRDefault="00AC1C31"/>
        </w:tc>
      </w:tr>
      <w:tr w:rsidR="00AC1C31" w14:paraId="47F7840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DA80A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2A4F44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История нового времени.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D3C2B3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85304F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3F2811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94E8DB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59FA1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https://m.edsoo.ru/8864c086</w:t>
              </w:r>
            </w:hyperlink>
          </w:p>
        </w:tc>
      </w:tr>
      <w:tr w:rsidR="00AC1C31" w14:paraId="18B3369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D9004D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91663D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B01816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3CF2D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E165D1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AFD3E6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04EC39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https://m.edsoo.ru/8864c1a8</w:t>
              </w:r>
            </w:hyperlink>
          </w:p>
        </w:tc>
      </w:tr>
      <w:tr w:rsidR="00AC1C31" w14:paraId="32BFBF5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E42806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844835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76FD35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80A5F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1066CB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E85404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900E78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https://m.edsoo.ru/8864c2c0</w:t>
              </w:r>
            </w:hyperlink>
          </w:p>
        </w:tc>
      </w:tr>
      <w:tr w:rsidR="00AC1C31" w14:paraId="48B633E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11BA88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D1BE5B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Монархии в Европе XVIII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24814D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2554BE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D4D7E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0E9040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64D25F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https://m.edsoo.ru/8864c3f6</w:t>
              </w:r>
            </w:hyperlink>
          </w:p>
        </w:tc>
      </w:tr>
      <w:tr w:rsidR="00AC1C31" w14:paraId="188FCE3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0F1B6C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3FCC66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3554C4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A5BB2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ADCDF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6761D8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C5734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https://m.edsoo.ru/8864c536</w:t>
              </w:r>
            </w:hyperlink>
          </w:p>
        </w:tc>
      </w:tr>
      <w:tr w:rsidR="00AC1C31" w14:paraId="4943DCE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FE708B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D46548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и экономические последствия </w:t>
            </w:r>
            <w:r>
              <w:rPr>
                <w:rFonts w:ascii="Times New Roman" w:hAnsi="Times New Roman"/>
                <w:color w:val="000000"/>
                <w:sz w:val="24"/>
              </w:rPr>
              <w:t>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E25CF8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B96697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459FA9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AF02BD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ACE594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https://m.edsoo.ru/8864c6d0</w:t>
              </w:r>
            </w:hyperlink>
          </w:p>
        </w:tc>
      </w:tr>
      <w:tr w:rsidR="00AC1C31" w14:paraId="1D73E69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B7E30C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323331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86BD48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BC5B4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AAABB2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2DB0F3A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8E3FD2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https://m.edsoo.ru/8864c892</w:t>
              </w:r>
            </w:hyperlink>
          </w:p>
        </w:tc>
      </w:tr>
      <w:tr w:rsidR="00AC1C31" w14:paraId="1942F0F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262CAE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30F172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Германские государства, монархия Габсбургов, итальянские земли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4F6EF3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0449BA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3141AC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55323B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18E40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https://m.edsoo.ru/8864c9c8</w:t>
              </w:r>
            </w:hyperlink>
          </w:p>
        </w:tc>
      </w:tr>
      <w:tr w:rsidR="00AC1C31" w14:paraId="2326CE0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8235C9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FA5034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87B612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04B155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B7FAF3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70779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1A99E3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https://m.edsoo.ru/8864cae0</w:t>
              </w:r>
            </w:hyperlink>
          </w:p>
        </w:tc>
      </w:tr>
      <w:tr w:rsidR="00AC1C31" w14:paraId="3DF65AD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2BB225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021FD4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английских колоний на 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2FDC50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C7BDD7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6EC944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D01EE9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2A0B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https://m.edsoo.ru/8864cc0c</w:t>
              </w:r>
            </w:hyperlink>
          </w:p>
        </w:tc>
      </w:tr>
      <w:tr w:rsidR="00AC1C31" w14:paraId="73BD367C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F08E77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3A595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260847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BC6244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B6B160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6391802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75ADC2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https://m.edsoo.ru/8864cd24</w:t>
              </w:r>
            </w:hyperlink>
          </w:p>
        </w:tc>
      </w:tr>
      <w:tr w:rsidR="00AC1C31" w14:paraId="529A530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CE01D5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CD395C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Причины, хронологические рамки и 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этапы Французской революции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C2521E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7932AB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3D94E2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297C1B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2EFBFB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https://m.edsoo.ru/8864ce3c</w:t>
              </w:r>
            </w:hyperlink>
          </w:p>
        </w:tc>
      </w:tr>
      <w:tr w:rsidR="00AC1C31" w14:paraId="66312DA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56F157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19686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6A7B09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A2F5F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671D9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8B97F7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F5BF77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https://m.edsoo.ru/8864cf5e</w:t>
              </w:r>
            </w:hyperlink>
          </w:p>
        </w:tc>
      </w:tr>
      <w:tr w:rsidR="00AC1C31" w14:paraId="3E67089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7B22E7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9ACBB2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293DA8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0D3311F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B45B91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DA078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35EFEF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https://m.edsoo.ru/8864d080</w:t>
              </w:r>
            </w:hyperlink>
          </w:p>
        </w:tc>
      </w:tr>
      <w:tr w:rsidR="00AC1C31" w14:paraId="24B3E8D9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1C0722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EE8F77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A6AAF9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9DF8E3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05EF98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6981A1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42EDBD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https://m.edsoo.ru/8864d418</w:t>
              </w:r>
            </w:hyperlink>
          </w:p>
        </w:tc>
      </w:tr>
      <w:tr w:rsidR="00AC1C31" w14:paraId="3D29326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4F8935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F39478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культура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379AE2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1A08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7CD67C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E138E6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F4B773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https://m.edsoo.ru/8864d562</w:t>
              </w:r>
            </w:hyperlink>
          </w:p>
        </w:tc>
      </w:tr>
      <w:tr w:rsidR="00AC1C31" w14:paraId="5BFCA59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07E6C1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D0642D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43F15D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33583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70331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08CE22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7CD59D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https://m.edsoo.ru/8864d6ac</w:t>
              </w:r>
            </w:hyperlink>
          </w:p>
        </w:tc>
      </w:tr>
      <w:tr w:rsidR="00AC1C31" w14:paraId="30C8E4B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66942F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F39A3B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149811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BEAF7C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030304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3B933C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303B87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https://m.edsoo.ru/8864d7c4</w:t>
              </w:r>
            </w:hyperlink>
          </w:p>
        </w:tc>
      </w:tr>
      <w:tr w:rsidR="00AC1C31" w14:paraId="66FAF60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5FBAD8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33DEF5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Войны </w:t>
            </w:r>
            <w:r>
              <w:rPr>
                <w:rFonts w:ascii="Times New Roman" w:hAnsi="Times New Roman"/>
                <w:color w:val="000000"/>
                <w:sz w:val="24"/>
              </w:rPr>
              <w:t>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A138C6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AFE6D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DC0E9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CD31A1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99C29C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https://m.edsoo.ru/8864d8dc</w:t>
              </w:r>
            </w:hyperlink>
          </w:p>
        </w:tc>
      </w:tr>
      <w:tr w:rsidR="00AC1C31" w14:paraId="0BA9E98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4BD62B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08160E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E6F1D8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7CD03A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F11493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532F4B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EE2BE4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https://m.edsoo.ru/8864d9f4</w:t>
              </w:r>
            </w:hyperlink>
          </w:p>
        </w:tc>
      </w:tr>
      <w:tr w:rsidR="00AC1C31" w14:paraId="469D8B0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06FD9B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DFF67B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Индия, Китай, Япония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A3AC07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AF60E5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C90DE2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CA80B3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5C3E10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https://m.edsoo.ru/8864db0c</w:t>
              </w:r>
            </w:hyperlink>
          </w:p>
        </w:tc>
      </w:tr>
      <w:tr w:rsidR="00AC1C31" w14:paraId="6D81BBF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4ECA86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60524C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стран Востока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E5FAF7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7DB60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61749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6697A6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78968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https://m.edsoo.ru/8864dc56</w:t>
              </w:r>
            </w:hyperlink>
          </w:p>
        </w:tc>
      </w:tr>
      <w:tr w:rsidR="00AC1C31" w14:paraId="496C9C1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513F99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A5A3AF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295094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A91795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9E9510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6D56F0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510327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https://m.edsoo.ru/8864dea4</w:t>
              </w:r>
            </w:hyperlink>
          </w:p>
        </w:tc>
      </w:tr>
      <w:tr w:rsidR="00AC1C31" w14:paraId="1509F79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6AC827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316930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Россия в конце XVII-XVIII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41283E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55AF60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D9D7BD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DA4559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473AE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https://m.edsoo.ru/8a18b356</w:t>
              </w:r>
            </w:hyperlink>
          </w:p>
        </w:tc>
      </w:tr>
      <w:tr w:rsidR="00AC1C31" w14:paraId="65E5542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A6B1DC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A61A27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EA3C81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C40E28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03FB8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793F86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2AD857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https://m.edsoo.ru/8a18b720</w:t>
              </w:r>
            </w:hyperlink>
          </w:p>
        </w:tc>
      </w:tr>
      <w:tr w:rsidR="00AC1C31" w14:paraId="7791AB7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9DB6CE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1ED03D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царствования Петра I,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CB89AC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117B2E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537B24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4BFC7A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C5C2F5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https://m.edsoo.ru/8a18ba40</w:t>
              </w:r>
            </w:hyperlink>
          </w:p>
        </w:tc>
      </w:tr>
      <w:tr w:rsidR="00AC1C31" w14:paraId="21F166F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A6C0CB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E306E2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политика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2FF4F7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798A55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60C6A2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55128B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592F5E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https://m.edsoo.ru/8a18bbee</w:t>
              </w:r>
            </w:hyperlink>
          </w:p>
        </w:tc>
      </w:tr>
      <w:tr w:rsidR="00AC1C31" w14:paraId="45555F9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507812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BF349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F51EFC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56805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2A8BEE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EB1240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CBFCE2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https://m.edsoo.ru/8a18bd74</w:t>
              </w:r>
            </w:hyperlink>
          </w:p>
        </w:tc>
      </w:tr>
      <w:tr w:rsidR="00AC1C31" w14:paraId="36AA9D50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740725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7E6ED7E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D5CCB2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BEA46B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5A8F46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DB5570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0D9980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https://m.edsoo.ru/8a18bef0</w:t>
              </w:r>
            </w:hyperlink>
          </w:p>
        </w:tc>
      </w:tr>
      <w:tr w:rsidR="00AC1C31" w14:paraId="0CDC053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A61CC3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4E3801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регулярной армии, </w:t>
            </w:r>
            <w:r>
              <w:rPr>
                <w:rFonts w:ascii="Times New Roman" w:hAnsi="Times New Roman"/>
                <w:color w:val="000000"/>
                <w:sz w:val="24"/>
              </w:rPr>
              <w:t>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6B4E73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516F7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D10B84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579DCE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F1D29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https://m.edsoo.ru/8a18c094</w:t>
              </w:r>
            </w:hyperlink>
          </w:p>
        </w:tc>
      </w:tr>
      <w:tr w:rsidR="00AC1C31" w14:paraId="5062018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FC0C11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0BD168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Церковная реформа. Упразднение патриаршества, учреждение Синода. 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11529B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3EDCC3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4C0FE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AF33E82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0B1CF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https://m.edsoo.ru/8a18c620</w:t>
              </w:r>
            </w:hyperlink>
          </w:p>
        </w:tc>
      </w:tr>
      <w:tr w:rsidR="00AC1C31" w14:paraId="4BC1F80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E1EBB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81CAA7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EC5638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5886EB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E0C245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DB10D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922166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https://m.edsoo.ru/8a18c7ec</w:t>
              </w:r>
            </w:hyperlink>
          </w:p>
        </w:tc>
      </w:tr>
      <w:tr w:rsidR="00AC1C31" w14:paraId="1A03BE6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B56295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37D034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DF3099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FC2CC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F2E24F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84E3A8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C27480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https://m.edsoo.ru/8a18c97c</w:t>
              </w:r>
            </w:hyperlink>
          </w:p>
        </w:tc>
      </w:tr>
      <w:tr w:rsidR="00AC1C31" w14:paraId="4894132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CABC77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10D2F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Преобразования Петра I в области культуры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17AFFC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6B4A87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BB028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20203AA3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F764DD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https://m.edsoo.ru/8a18cb0c</w:t>
              </w:r>
            </w:hyperlink>
          </w:p>
        </w:tc>
      </w:tr>
      <w:tr w:rsidR="00AC1C31" w14:paraId="507D830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3AFC34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8E2EA7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«Россия в эпоху преобразований Петра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44973E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0F13AB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167576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48FDB3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DDA7313" w14:textId="77777777" w:rsidR="00AC1C31" w:rsidRDefault="00AC1C31">
            <w:pPr>
              <w:spacing w:after="0"/>
              <w:ind w:left="135"/>
            </w:pPr>
          </w:p>
        </w:tc>
      </w:tr>
      <w:tr w:rsidR="00AC1C31" w14:paraId="4466A0A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A18AFA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017B37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84DE58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F6B567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3E0043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40DAF3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C0845B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https://m.edsoo.ru/8a18ce0e</w:t>
              </w:r>
            </w:hyperlink>
          </w:p>
        </w:tc>
      </w:tr>
      <w:tr w:rsidR="00AC1C31" w14:paraId="698367E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02DB1C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0934D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03C31D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05189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302D60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ED936A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13D29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https://m.edsoo.ru/8a18cfa8</w:t>
              </w:r>
            </w:hyperlink>
          </w:p>
        </w:tc>
      </w:tr>
      <w:tr w:rsidR="00AC1C31" w14:paraId="1DE1FF0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13558A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6974C7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Укрепление </w:t>
            </w:r>
            <w:r>
              <w:rPr>
                <w:rFonts w:ascii="Times New Roman" w:hAnsi="Times New Roman"/>
                <w:color w:val="000000"/>
                <w:sz w:val="24"/>
              </w:rPr>
              <w:t>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55E7CC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4E5B3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B2669E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BB9FE3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95B47E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https://m.edsoo.ru/8a18d1d8</w:t>
              </w:r>
            </w:hyperlink>
          </w:p>
        </w:tc>
      </w:tr>
      <w:tr w:rsidR="00AC1C31" w14:paraId="2F88AC8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201531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7DC440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82AE21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0306E8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D0C138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3552CBE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5A2544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https://m.edsoo.ru/8a18d368</w:t>
              </w:r>
            </w:hyperlink>
          </w:p>
        </w:tc>
      </w:tr>
      <w:tr w:rsidR="00AC1C31" w14:paraId="45486E3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9502E8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415EF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5898724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B64CAA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4BE95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E7CF17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A47F32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https://m.edsoo.ru/8a18d516</w:t>
              </w:r>
            </w:hyperlink>
          </w:p>
        </w:tc>
      </w:tr>
      <w:tr w:rsidR="00AC1C31" w14:paraId="3E35AE2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6B8492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6DA76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Царствование Петра III. </w:t>
            </w: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5FEA5C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52A2C7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DF7B5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2FBEB29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5796C1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https://m.edsoo.ru/8a18d6a6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https://m.edsoo.ru/8a18d840</w:t>
              </w:r>
            </w:hyperlink>
          </w:p>
        </w:tc>
      </w:tr>
      <w:tr w:rsidR="00AC1C31" w14:paraId="0223BFE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C665C7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DF7173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 повторения, обобщения и контроля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«Россия после Петра I. Дворцовые перевороты»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B42000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07FA2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314ED2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4D9FD1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9CFC0CA" w14:textId="77777777" w:rsidR="00AC1C31" w:rsidRDefault="00AC1C31">
            <w:pPr>
              <w:spacing w:after="0"/>
              <w:ind w:left="135"/>
            </w:pPr>
          </w:p>
        </w:tc>
      </w:tr>
      <w:tr w:rsidR="00AC1C31" w14:paraId="17B6440F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085D57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959FF5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CA541F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AE04B4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9B5365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7F1927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98E008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https://m.edsoo.ru/8a18d9e4</w:t>
              </w:r>
            </w:hyperlink>
          </w:p>
        </w:tc>
      </w:tr>
      <w:tr w:rsidR="00AC1C31" w14:paraId="3705D80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65DBC3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509FF0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B8A0EE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A6A9FD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781DDF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C2DC3D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2BF114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https://m.edsoo.ru/8a18dc14</w:t>
              </w:r>
            </w:hyperlink>
          </w:p>
        </w:tc>
      </w:tr>
      <w:tr w:rsidR="00AC1C31" w14:paraId="2644006D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63CA60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FBB656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32E76F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895B0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19F0EC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E06004B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746129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https://m.edsoo.ru/8a18ddc2</w:t>
              </w:r>
            </w:hyperlink>
          </w:p>
        </w:tc>
      </w:tr>
      <w:tr w:rsidR="00AC1C31" w14:paraId="25FAD4E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9D119B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D412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Административно-территориальная и сословная реформы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3E4878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12FCDF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1FE202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D2354D4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F79FD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https://m.edsoo.ru/8a18dfb6</w:t>
              </w:r>
            </w:hyperlink>
          </w:p>
        </w:tc>
      </w:tr>
      <w:tr w:rsidR="00AC1C31" w14:paraId="21F88FB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2C5E4D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E7E7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структура российского общества во второй </w:t>
            </w:r>
            <w:r>
              <w:rPr>
                <w:rFonts w:ascii="Times New Roman" w:hAnsi="Times New Roman"/>
                <w:color w:val="000000"/>
                <w:sz w:val="24"/>
              </w:rPr>
              <w:t>половине XVIII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7AFAD7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99E15E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0BBA13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92580B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EC6F6D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https://m.edsoo.ru/8a18e16e</w:t>
              </w:r>
            </w:hyperlink>
          </w:p>
        </w:tc>
      </w:tr>
      <w:tr w:rsidR="00AC1C31" w14:paraId="5948C9A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7AE31C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0B77D8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народы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A57514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2D6C5B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46C206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322D88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AD931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https://m.edsoo.ru/8a18e59c</w:t>
              </w:r>
            </w:hyperlink>
          </w:p>
        </w:tc>
      </w:tr>
      <w:tr w:rsidR="00AC1C31" w14:paraId="3B2A5EC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86DF7D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DC9047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России во второй половине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3BC0BA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0183D7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CFAEDC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18196B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37F714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https://m.edsoo.ru/8a18e722</w:t>
              </w:r>
            </w:hyperlink>
          </w:p>
        </w:tc>
      </w:tr>
      <w:tr w:rsidR="00AC1C31" w14:paraId="6BC6E20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381EC6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A57008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промышленности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6BC6EC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5F3589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39A29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6C28275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B79D4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https://m.edsoo.ru/8a18e858</w:t>
              </w:r>
            </w:hyperlink>
          </w:p>
        </w:tc>
      </w:tr>
      <w:tr w:rsidR="00AC1C31" w14:paraId="77D0C5D3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7DA4B8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909FB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торговля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34BD3E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F0CDCA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B7A7C4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4FEF98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54B67C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https://m.edsoo.ru/8a18e9d4</w:t>
              </w:r>
            </w:hyperlink>
          </w:p>
        </w:tc>
      </w:tr>
      <w:tr w:rsidR="00AC1C31" w14:paraId="75695A9A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F423A7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ACAE3F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Обострение социальных противоречий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4976B2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FF729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802441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9FB0AD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EDB7D7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https://m.edsoo.ru/8a18ebc8</w:t>
              </w:r>
            </w:hyperlink>
          </w:p>
        </w:tc>
      </w:tr>
      <w:tr w:rsidR="00AC1C31" w14:paraId="2FE423F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5C5C97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FCDEBD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Влияние социальных </w:t>
            </w:r>
            <w:r>
              <w:rPr>
                <w:rFonts w:ascii="Times New Roman" w:hAnsi="Times New Roman"/>
                <w:color w:val="000000"/>
                <w:sz w:val="24"/>
              </w:rPr>
              <w:t>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49DE41C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8DFD4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83B71E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B8D795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D75EBC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https://m.edsoo.ru/8a18ed6c</w:t>
              </w:r>
            </w:hyperlink>
          </w:p>
        </w:tc>
      </w:tr>
      <w:tr w:rsidR="00AC1C31" w14:paraId="152F8412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E44846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59792A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второй половины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2E1A52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458886A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1A2A03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6E8446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79409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https://m.edsoo.ru/8a18ef42</w:t>
              </w:r>
            </w:hyperlink>
          </w:p>
        </w:tc>
      </w:tr>
      <w:tr w:rsidR="00AC1C31" w14:paraId="67E97D8C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EA5FC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C69732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474079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2543D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44C5EF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8732E4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5C37EE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https://m.edsoo.ru/8a18f118</w:t>
              </w:r>
            </w:hyperlink>
          </w:p>
        </w:tc>
      </w:tr>
      <w:tr w:rsidR="00AC1C31" w14:paraId="297E219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382654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C73896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России в разделах Речи Посполитой / Всероссийская проверочная работа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76B8BB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3DAB32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6817E5A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7D28651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277D04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https://m.edsoo.ru/8a18f302</w:t>
              </w:r>
            </w:hyperlink>
          </w:p>
        </w:tc>
      </w:tr>
      <w:tr w:rsidR="00AC1C31" w14:paraId="0DADAD67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6DA6F1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4E5E1F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21B65B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019661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96F111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4EFA62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8C5F75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https://m.edsoo.ru/8a18f4b0</w:t>
              </w:r>
            </w:hyperlink>
          </w:p>
        </w:tc>
      </w:tr>
      <w:tr w:rsidR="00AC1C31" w14:paraId="0911486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E20D2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D1E741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абсолютизма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0459878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9B11DB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ACD96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5C147090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72F35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https://m.edsoo.ru/8a18f668</w:t>
              </w:r>
            </w:hyperlink>
          </w:p>
        </w:tc>
      </w:tr>
      <w:tr w:rsidR="00AC1C31" w14:paraId="133915A1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77132D2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5B7D83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Политика Павла I в </w:t>
            </w:r>
            <w:r>
              <w:rPr>
                <w:rFonts w:ascii="Times New Roman" w:hAnsi="Times New Roman"/>
                <w:color w:val="000000"/>
                <w:sz w:val="24"/>
              </w:rPr>
              <w:t>области внешней политики. 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8EE352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157A19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82F030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E95055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05FB42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https://m.edsoo.ru/8a18f8ca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https://m.edsoo.ru/8a18fa6e</w:t>
              </w:r>
            </w:hyperlink>
          </w:p>
        </w:tc>
      </w:tr>
      <w:tr w:rsidR="00AC1C31" w14:paraId="48AC1EA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FFF78D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56CC72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«Россия в 1760-1790-х гг. Правление Екатерины II и Павла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C58401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0A0C6F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12FDEC8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26838C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3582C66" w14:textId="77777777" w:rsidR="00AC1C31" w:rsidRDefault="00AC1C31">
            <w:pPr>
              <w:spacing w:after="0"/>
              <w:ind w:left="135"/>
            </w:pPr>
          </w:p>
        </w:tc>
      </w:tr>
      <w:tr w:rsidR="00AC1C31" w14:paraId="0BE1B90E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0E21694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2CFA20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286CD7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885248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6D7F24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3576DC25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BE85A6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https://m.edsoo.ru/8a18fbb8</w:t>
              </w:r>
            </w:hyperlink>
          </w:p>
        </w:tc>
      </w:tr>
      <w:tr w:rsidR="00AC1C31" w14:paraId="3274BCA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6D84FD1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21ED4AB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культура и культура народов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275945A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6D1B6F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665DEE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1D251957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349D4C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https://m.edsoo.ru/8a18fcf8</w:t>
              </w:r>
            </w:hyperlink>
          </w:p>
        </w:tc>
      </w:tr>
      <w:tr w:rsidR="00AC1C31" w14:paraId="5C76220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4375E46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1CC9055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6DD8E2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CA2471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88DA1D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C87355C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7A16EC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https://m.edsoo.ru/8a18fe6a</w:t>
              </w:r>
            </w:hyperlink>
          </w:p>
        </w:tc>
      </w:tr>
      <w:tr w:rsidR="00AC1C31" w14:paraId="74149878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3B04E8D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6649E8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наука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D234E0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E75555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2657823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62B0D7D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3CB12CE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https://m.edsoo.ru/8a190022</w:t>
              </w:r>
            </w:hyperlink>
          </w:p>
        </w:tc>
      </w:tr>
      <w:tr w:rsidR="00AC1C31" w14:paraId="0ED51A85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52A2BC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4DDE589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65FA91B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8B618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5CE5A7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7161C1DF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4E5786A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https://m.edsoo.ru/8a1901ee</w:t>
              </w:r>
            </w:hyperlink>
          </w:p>
        </w:tc>
      </w:tr>
      <w:tr w:rsidR="00AC1C31" w14:paraId="6A0B9C24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20672B1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30ED1C3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Русская </w:t>
            </w:r>
            <w:r>
              <w:rPr>
                <w:rFonts w:ascii="Times New Roman" w:hAnsi="Times New Roman"/>
                <w:color w:val="000000"/>
                <w:sz w:val="24"/>
              </w:rPr>
              <w:t>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135F9A4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5ADA5A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1B7C83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287A3D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28A5571C" w14:textId="77777777" w:rsidR="00AC1C31" w:rsidRDefault="00AC1C31">
            <w:pPr>
              <w:spacing w:after="0"/>
              <w:ind w:left="135"/>
            </w:pPr>
          </w:p>
        </w:tc>
      </w:tr>
      <w:tr w:rsidR="00AC1C31" w14:paraId="0D232D96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5A71F48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60BDFA7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733F706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3C7842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782554C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4B327896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6A48FD1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https://m.edsoo.ru/8a1907f2</w:t>
              </w:r>
            </w:hyperlink>
          </w:p>
        </w:tc>
      </w:tr>
      <w:tr w:rsidR="00AC1C31" w14:paraId="14C633AB" w14:textId="77777777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14:paraId="1998842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14:paraId="0B116EA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"Россия в XVII-XVIII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14:paraId="36CFE5C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0ADB6B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03484F2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14:paraId="08111A28" w14:textId="77777777" w:rsidR="00AC1C31" w:rsidRDefault="00AC1C31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14:paraId="1325309A" w14:textId="77777777" w:rsidR="00AC1C31" w:rsidRDefault="00AC1C31">
            <w:pPr>
              <w:spacing w:after="0"/>
              <w:ind w:left="135"/>
            </w:pPr>
          </w:p>
        </w:tc>
      </w:tr>
      <w:tr w:rsidR="00AC1C31" w14:paraId="22120F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B8E66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14:paraId="5A6BACE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6FD449C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14:paraId="3E1F609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C84529" w14:textId="77777777" w:rsidR="00AC1C31" w:rsidRDefault="00AC1C31"/>
        </w:tc>
      </w:tr>
    </w:tbl>
    <w:p w14:paraId="29E4119E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84A208" w14:textId="77777777" w:rsidR="00AC1C31" w:rsidRDefault="0007693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0"/>
        <w:gridCol w:w="3867"/>
        <w:gridCol w:w="1146"/>
        <w:gridCol w:w="1841"/>
        <w:gridCol w:w="1910"/>
        <w:gridCol w:w="1347"/>
        <w:gridCol w:w="2861"/>
      </w:tblGrid>
      <w:tr w:rsidR="00AC1C31" w14:paraId="68A1A270" w14:textId="77777777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48D94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9C39657" w14:textId="77777777" w:rsidR="00AC1C31" w:rsidRDefault="00AC1C3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6B478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1A390D5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F81B3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B38CCA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D10A51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9A75E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AAA76F0" w14:textId="77777777" w:rsidR="00AC1C31" w:rsidRDefault="00AC1C31">
            <w:pPr>
              <w:spacing w:after="0"/>
              <w:ind w:left="135"/>
            </w:pPr>
          </w:p>
        </w:tc>
      </w:tr>
      <w:tr w:rsidR="00AC1C31" w14:paraId="0F5CD71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E186F2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602A6BD" w14:textId="77777777" w:rsidR="00AC1C31" w:rsidRDefault="00AC1C31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C37C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C92AE6C" w14:textId="77777777" w:rsidR="00AC1C31" w:rsidRDefault="00AC1C31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23A3A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ED7B5FA" w14:textId="77777777" w:rsidR="00AC1C31" w:rsidRDefault="00AC1C31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46D36E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CDFF1CA" w14:textId="77777777" w:rsidR="00AC1C31" w:rsidRDefault="00AC1C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4BC33A" w14:textId="77777777" w:rsidR="00AC1C31" w:rsidRDefault="00AC1C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38D50AC" w14:textId="77777777" w:rsidR="00AC1C31" w:rsidRDefault="00AC1C31"/>
        </w:tc>
      </w:tr>
      <w:tr w:rsidR="00AC1C31" w14:paraId="70F7EC5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7B34EF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E91E8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История нового времени. XIX- начала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447E3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AA58F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624186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1C9205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BEAFCF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https://m.edsoo.ru/8864dff8</w:t>
              </w:r>
            </w:hyperlink>
          </w:p>
        </w:tc>
      </w:tr>
      <w:tr w:rsidR="00AC1C31" w14:paraId="77CF98E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31D60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ED05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Провозглашение империи Наполеона I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C03ED3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DB091A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9CF92D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B42567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FD05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https://m.edsoo.ru/8864e17e</w:t>
              </w:r>
            </w:hyperlink>
          </w:p>
        </w:tc>
      </w:tr>
      <w:tr w:rsidR="00AC1C31" w14:paraId="4023D58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290A8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86347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697751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741EF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0D3DBB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A1D9D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E2F1AC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https://m.edsoo.ru/8864e2dc</w:t>
              </w:r>
            </w:hyperlink>
          </w:p>
        </w:tc>
      </w:tr>
      <w:tr w:rsidR="00AC1C31" w14:paraId="7906E8D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9C493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58E3E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Промышленный </w:t>
            </w:r>
            <w:r>
              <w:rPr>
                <w:rFonts w:ascii="Times New Roman" w:hAnsi="Times New Roman"/>
                <w:color w:val="000000"/>
                <w:sz w:val="24"/>
              </w:rPr>
              <w:t>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2C52A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56B0D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6FB9D8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D6F38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A4A21F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https://m.edsoo.ru/8864e44e</w:t>
              </w:r>
            </w:hyperlink>
          </w:p>
        </w:tc>
      </w:tr>
      <w:tr w:rsidR="00AC1C31" w14:paraId="65E7DB0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91F323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D6EF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течения и партии в XIX веке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CA37BB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6CD6BC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1AB89E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CD644F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321E2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https://m.edsoo.ru/8864e584</w:t>
              </w:r>
            </w:hyperlink>
          </w:p>
        </w:tc>
      </w:tr>
      <w:tr w:rsidR="00AC1C31" w14:paraId="094A67A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CADB9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56D1E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Франция, Великобритания в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4BE43A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376B1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314150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477151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771F1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https://m.edsoo.ru/8864e6b0</w:t>
              </w:r>
            </w:hyperlink>
          </w:p>
        </w:tc>
      </w:tr>
      <w:tr w:rsidR="00AC1C31" w14:paraId="1AD7877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6768B2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C5B7E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революции 1830 г. и </w:t>
            </w:r>
            <w:r>
              <w:rPr>
                <w:rFonts w:ascii="Times New Roman" w:hAnsi="Times New Roman"/>
                <w:color w:val="000000"/>
                <w:sz w:val="24"/>
              </w:rPr>
              <w:t>1848-1849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82C029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6D0CA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18AAD9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0336F8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04A3B7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https://m.edsoo.ru/8864e912</w:t>
              </w:r>
            </w:hyperlink>
          </w:p>
        </w:tc>
      </w:tr>
      <w:tr w:rsidR="00AC1C31" w14:paraId="0109E0D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974AE2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C4A0A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8C2A6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F431DD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CDD71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659954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5C065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https://m.edsoo.ru/8864eb56</w:t>
              </w:r>
            </w:hyperlink>
          </w:p>
        </w:tc>
      </w:tr>
      <w:tr w:rsidR="00AC1C31" w14:paraId="7F1879E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02572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D6CAA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середине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29AA0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B6DD42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7163D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C10106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5370B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https://m.edsoo.ru/8864ece6</w:t>
              </w:r>
            </w:hyperlink>
          </w:p>
        </w:tc>
      </w:tr>
      <w:tr w:rsidR="00AC1C31" w14:paraId="37D5AEC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909165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ABD56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Италия в середине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726FF0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E11856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136C7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D7E743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73D5AEA" w14:textId="77777777" w:rsidR="00AC1C31" w:rsidRDefault="00AC1C31">
            <w:pPr>
              <w:spacing w:after="0"/>
              <w:ind w:left="135"/>
            </w:pPr>
          </w:p>
        </w:tc>
      </w:tr>
      <w:tr w:rsidR="00AC1C31" w14:paraId="469B53F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B9F739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F21690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 и Юго-Восточной Европы во второй половине XIX —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C6115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944FD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0C789A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1F98FE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E11A95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https://m.edsoo.ru/8864f0a6</w:t>
              </w:r>
            </w:hyperlink>
          </w:p>
        </w:tc>
      </w:tr>
      <w:tr w:rsidR="00AC1C31" w14:paraId="3F511E5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FF0016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572460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Соединенные Штаты Америки в середине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F629B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DAAB51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8F1C68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E5A62C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C8CC4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https://m.edsoo.ru/8864f1e6</w:t>
              </w:r>
            </w:hyperlink>
          </w:p>
        </w:tc>
      </w:tr>
      <w:tr w:rsidR="00AC1C31" w14:paraId="63755F7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606DDA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714F6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и социально-политическое развитие стран Европы и США в конце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5FF8A5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76C064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63A7C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CD0EEB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6631D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https://m.edsoo.ru/8864f2fe</w:t>
              </w:r>
            </w:hyperlink>
          </w:p>
        </w:tc>
      </w:tr>
      <w:tr w:rsidR="00AC1C31" w14:paraId="377C662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DC433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0BF09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619DFF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9B2046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5F14E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B1613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6EC6F74" w14:textId="77777777" w:rsidR="00AC1C31" w:rsidRDefault="00AC1C31">
            <w:pPr>
              <w:spacing w:after="0"/>
              <w:ind w:left="135"/>
            </w:pPr>
          </w:p>
        </w:tc>
      </w:tr>
      <w:tr w:rsidR="00AC1C31" w14:paraId="2882407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A676B5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8DB08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BA5FF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0186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C92375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062DA9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6839E8" w14:textId="77777777" w:rsidR="00AC1C31" w:rsidRDefault="00AC1C31">
            <w:pPr>
              <w:spacing w:after="0"/>
              <w:ind w:left="135"/>
            </w:pPr>
          </w:p>
        </w:tc>
      </w:tr>
      <w:tr w:rsidR="00AC1C31" w14:paraId="528EAF43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7EFDE2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29B4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Япония и Китай в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2FC10B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1A292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5A8990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0026FD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885E1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https://m.edsoo.ru/8864f5d8</w:t>
              </w:r>
            </w:hyperlink>
          </w:p>
        </w:tc>
      </w:tr>
      <w:tr w:rsidR="00AC1C31" w14:paraId="4962C4F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6E6706F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743D0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355DBD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DF4D3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4A3660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B8E8D1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6C75DB6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https://m.edsoo.ru/8864f6f0</w:t>
              </w:r>
            </w:hyperlink>
          </w:p>
        </w:tc>
      </w:tr>
      <w:tr w:rsidR="00AC1C31" w14:paraId="3A78CC5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D2C0EC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3ECAB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Индия в XIX - </w:t>
            </w:r>
            <w:r>
              <w:rPr>
                <w:rFonts w:ascii="Times New Roman" w:hAnsi="Times New Roman"/>
                <w:color w:val="000000"/>
                <w:sz w:val="24"/>
              </w:rPr>
              <w:t>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9F3CF2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95E207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B10829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36FDE5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5B060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https://m.edsoo.ru/8864f83a</w:t>
              </w:r>
            </w:hyperlink>
          </w:p>
        </w:tc>
      </w:tr>
      <w:tr w:rsidR="00AC1C31" w14:paraId="4AF15A3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744387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3707A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D2E0E2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AE2B32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5FEF0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0600D5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FECCFE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https://m.edsoo.ru/8864f9b6</w:t>
              </w:r>
            </w:hyperlink>
          </w:p>
        </w:tc>
      </w:tr>
      <w:tr w:rsidR="00AC1C31" w14:paraId="5CCA22F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1FB74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C6952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Научные открытия и технические изобретения в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453DC4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0360F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4F499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6B13EE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C8073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https://m.edsoo.ru/8864fb6e</w:t>
              </w:r>
            </w:hyperlink>
          </w:p>
        </w:tc>
      </w:tr>
      <w:tr w:rsidR="00AC1C31" w14:paraId="2FC734A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1AB86D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5FBEC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XIX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027346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B13532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68D36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38416E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D6E69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https://m.edsoo.ru/8864fcea</w:t>
              </w:r>
            </w:hyperlink>
          </w:p>
        </w:tc>
      </w:tr>
      <w:tr w:rsidR="00AC1C31" w14:paraId="530A841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83BC41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DD41A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отношения, конфликты и войны в конце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2D559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C39C10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EADDE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4011A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7F3121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https://m.edsoo.ru/8864fe16</w:t>
              </w:r>
            </w:hyperlink>
          </w:p>
        </w:tc>
      </w:tr>
      <w:tr w:rsidR="00AC1C31" w14:paraId="5B961AA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57AC1A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64B05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CEA13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0AEA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5E4932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CEDB99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6F6F8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https://m.edsoo.ru/8864ff2e</w:t>
              </w:r>
            </w:hyperlink>
          </w:p>
        </w:tc>
      </w:tr>
      <w:tr w:rsidR="00AC1C31" w14:paraId="44E2D9E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88768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37929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Российская империя в XIX-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CFFDFF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F3F94D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53CF57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EA17A0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3D3F17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https://m.edsoo.ru/8a190996</w:t>
              </w:r>
            </w:hyperlink>
          </w:p>
        </w:tc>
      </w:tr>
      <w:tr w:rsidR="00AC1C31" w14:paraId="6087B07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DCEB9A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EB4243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Проекты </w:t>
            </w:r>
            <w:r>
              <w:rPr>
                <w:rFonts w:ascii="Times New Roman" w:hAnsi="Times New Roman"/>
                <w:color w:val="000000"/>
                <w:sz w:val="24"/>
              </w:rPr>
              <w:t>либеральных реформ Александра 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FDF0E5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35820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EC96A3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FFD3BA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0E6C7B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https://m.edsoo.ru/8a190b80</w:t>
              </w:r>
            </w:hyperlink>
          </w:p>
        </w:tc>
      </w:tr>
      <w:tr w:rsidR="00AC1C31" w14:paraId="4F309B4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0896CB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31C9E1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начале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BEAC57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8A6DEB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BA126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61CF8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63C95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https://m.edsoo.ru/8a190d10</w:t>
              </w:r>
            </w:hyperlink>
          </w:p>
        </w:tc>
      </w:tr>
      <w:tr w:rsidR="00AC1C31" w14:paraId="75B973F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6C29A6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A9916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Отечественная война 1812 г. — важнейшее событие российской и мировой истории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3BA9D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1EF17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C67B85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18CBD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C4F9FF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https://m.edsoo.ru/8a190ebe</w:t>
              </w:r>
            </w:hyperlink>
          </w:p>
        </w:tc>
      </w:tr>
      <w:tr w:rsidR="00AC1C31" w14:paraId="322CD3F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6A1C5E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31472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831A5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895D1B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69B6B7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75A19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C5327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https://m.edsoo.ru/8a19109e</w:t>
              </w:r>
            </w:hyperlink>
          </w:p>
        </w:tc>
      </w:tr>
      <w:tr w:rsidR="00AC1C31" w14:paraId="2F3DD72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CCBBBE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F4C1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Либеральные и </w:t>
            </w:r>
            <w:r>
              <w:rPr>
                <w:rFonts w:ascii="Times New Roman" w:hAnsi="Times New Roman"/>
                <w:color w:val="000000"/>
                <w:sz w:val="24"/>
              </w:rPr>
              <w:t>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9EB64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9C4E3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15651E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78FC07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0D750A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https://m.edsoo.ru/8a1912ce</w:t>
              </w:r>
            </w:hyperlink>
          </w:p>
        </w:tc>
      </w:tr>
      <w:tr w:rsidR="00AC1C31" w14:paraId="5FDD916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274E89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0C8DE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EAC99A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E907BF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7F128D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B9C0F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62B8D6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https://m.edsoo.ru/8a191490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https://m.edsoo.ru/8a191648</w:t>
              </w:r>
            </w:hyperlink>
          </w:p>
        </w:tc>
      </w:tr>
      <w:tr w:rsidR="00AC1C31" w14:paraId="75D6F65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20BB9E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CCA7F01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«Александровская эпоха: государственный л</w:t>
            </w:r>
            <w:r>
              <w:rPr>
                <w:rFonts w:ascii="Times New Roman" w:hAnsi="Times New Roman"/>
                <w:color w:val="000000"/>
                <w:sz w:val="24"/>
              </w:rPr>
              <w:t>иберализм»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F7724B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8C7D0F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4A8DA8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CD3CFA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4D2CB89" w14:textId="77777777" w:rsidR="00AC1C31" w:rsidRDefault="00AC1C31">
            <w:pPr>
              <w:spacing w:after="0"/>
              <w:ind w:left="135"/>
            </w:pPr>
          </w:p>
        </w:tc>
      </w:tr>
      <w:tr w:rsidR="00AC1C31" w14:paraId="119520D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2B59B4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13092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Реформаторские и консервативные тенденции в политике Николая I.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153CC0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6C709B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CCCEE9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CEA4F1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3E98B6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https://m.edsoo.ru/8a191cec</w:t>
              </w:r>
            </w:hyperlink>
          </w:p>
        </w:tc>
      </w:tr>
      <w:tr w:rsidR="00AC1C31" w14:paraId="607A0D9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11ABE9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A0D72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политика России во второй четверти XIX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0FFCFE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0D7EC3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68EF51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55E5DA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03AF29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https://m.edsoo.ru/8a19223c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https://m.edsoo.ru/8a1923b8</w:t>
              </w:r>
            </w:hyperlink>
          </w:p>
        </w:tc>
      </w:tr>
      <w:tr w:rsidR="00AC1C31" w14:paraId="1C76E4E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567EED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425C3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D76C1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5B63B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B0DFCF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AF39A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743509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https://m.edsoo.ru/8a191f12</w:t>
              </w:r>
            </w:hyperlink>
          </w:p>
        </w:tc>
      </w:tr>
      <w:tr w:rsidR="00AC1C31" w14:paraId="63AB502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8375E8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327C9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E2B05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994646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CDDB3F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04EDD8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C9678F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https://m.edsoo.ru/8a1920c0</w:t>
              </w:r>
            </w:hyperlink>
          </w:p>
        </w:tc>
      </w:tr>
      <w:tr w:rsidR="00AC1C31" w14:paraId="2482A95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E2FE2A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1626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повторения, обобщения и контроля по теме «Россия в первой половине XIX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2C5AD4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49562B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1F821B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731C47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B4AED6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https://m.edsoo.ru/8a1923b8</w:t>
              </w:r>
            </w:hyperlink>
          </w:p>
        </w:tc>
      </w:tr>
      <w:tr w:rsidR="00AC1C31" w14:paraId="5E441E1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3A834EB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702F6EF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7C8075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FCD75C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82B6A5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49A934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910A2D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https://m.edsoo.ru/8a19261a</w:t>
              </w:r>
            </w:hyperlink>
          </w:p>
        </w:tc>
      </w:tr>
      <w:tr w:rsidR="00AC1C31" w14:paraId="1D2A3B8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6427E1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EB30B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CB97F2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34EDEF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CBA81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FCE48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ED71AC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https://m.edsoo.ru/8a192912</w:t>
              </w:r>
            </w:hyperlink>
          </w:p>
        </w:tc>
      </w:tr>
      <w:tr w:rsidR="00AC1C31" w14:paraId="5881BE50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83B572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8C5A1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Народная культура.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E68672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6499A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0BB28B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715698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B7EBF6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https://m.edsoo.ru/8a19278c</w:t>
              </w:r>
            </w:hyperlink>
          </w:p>
        </w:tc>
      </w:tr>
      <w:tr w:rsidR="00AC1C31" w14:paraId="51561F3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46EF27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59365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86A9C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52B3E8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709E29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1455FE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D7D774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https://m.edsoo.ru/8a192ad4</w:t>
              </w:r>
            </w:hyperlink>
          </w:p>
        </w:tc>
      </w:tr>
      <w:tr w:rsidR="00AC1C31" w14:paraId="10A3F96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FF81F7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DC626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DB74C8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BFEB0D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4D379A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FEFE3E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107BB2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https://m.edsoo.ru/8a192c5a</w:t>
              </w:r>
            </w:hyperlink>
          </w:p>
        </w:tc>
      </w:tr>
      <w:tr w:rsidR="00AC1C31" w14:paraId="4118330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DA482C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3A886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Реформы 1860—1870-х гг. —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F909FF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A56269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6144B5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39B67E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BEDE93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https://m.edsoo.ru/8a192da4</w:t>
              </w:r>
            </w:hyperlink>
          </w:p>
        </w:tc>
      </w:tr>
      <w:tr w:rsidR="00AC1C31" w14:paraId="4D95EE4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86A63C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4832AD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70ED6D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F53D48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0E5A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7B1BCB4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8A143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https://m.edsoo.ru/8a19316e</w:t>
              </w:r>
            </w:hyperlink>
          </w:p>
        </w:tc>
      </w:tr>
      <w:tr w:rsidR="00AC1C31" w14:paraId="0A8667B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E358F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BD7B0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A1AD4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1801FE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B54CED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F8FD37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BB143E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https://m.edsoo.ru/8a1933da</w:t>
              </w:r>
            </w:hyperlink>
          </w:p>
        </w:tc>
      </w:tr>
      <w:tr w:rsidR="00AC1C31" w14:paraId="4FC2386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1464BF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DD5D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5A0E9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4EE64B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89A7A4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950C4D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A9B380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https://m.edsoo.ru/8a193542</w:t>
              </w:r>
            </w:hyperlink>
          </w:p>
        </w:tc>
      </w:tr>
      <w:tr w:rsidR="00AC1C31" w14:paraId="4437236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8FB37B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8952EF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E37782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109090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2ACD087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AC8833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95F9DD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o.ru/8a1936a0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https://m.edsoo.ru/8a193862</w:t>
              </w:r>
            </w:hyperlink>
          </w:p>
        </w:tc>
      </w:tr>
      <w:tr w:rsidR="00AC1C31" w14:paraId="2ED8BFA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125658F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A01C8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«Социальная и правовая модернизация страны при Александре II»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A73393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167BCF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3C9277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6FC1B6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0B44570" w14:textId="77777777" w:rsidR="00AC1C31" w:rsidRDefault="00AC1C31">
            <w:pPr>
              <w:spacing w:after="0"/>
              <w:ind w:left="135"/>
            </w:pPr>
          </w:p>
        </w:tc>
      </w:tr>
      <w:tr w:rsidR="00AC1C31" w14:paraId="7A19BE41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C3DBEC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7CC2F2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«Народное самодержавие» </w:t>
            </w:r>
            <w:r>
              <w:rPr>
                <w:rFonts w:ascii="Times New Roman" w:hAnsi="Times New Roman"/>
                <w:color w:val="000000"/>
                <w:sz w:val="24"/>
              </w:rPr>
              <w:t>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39F615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DA27AD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D4F63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9AE8D1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868087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https://m.edsoo.ru/8a193a06</w:t>
              </w:r>
            </w:hyperlink>
          </w:p>
        </w:tc>
      </w:tr>
      <w:tr w:rsidR="00AC1C31" w14:paraId="43BA2F2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A4BB9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2BCC8E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73F8D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F1F4A4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E7108F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70D12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014A99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https://m.edsoo.ru/8a193b82</w:t>
              </w:r>
            </w:hyperlink>
          </w:p>
        </w:tc>
      </w:tr>
      <w:tr w:rsidR="00AC1C31" w14:paraId="4F3EC7A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8B0320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7C133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4FA8C5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AE77BA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80053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35514B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209062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https://m.edsoo.ru/8a193cae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https://m.edsoo.ru/8a193e5c</w:t>
              </w:r>
            </w:hyperlink>
          </w:p>
        </w:tc>
      </w:tr>
      <w:tr w:rsidR="00AC1C31" w14:paraId="363CB05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67F6E86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BFDE6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 повторения, обобщения и контроля по теме «Россия во второй половине XIX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8C2DE9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6E23F4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0A1E99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8A662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E7E818C" w14:textId="77777777" w:rsidR="00AC1C31" w:rsidRDefault="00AC1C31">
            <w:pPr>
              <w:spacing w:after="0"/>
              <w:ind w:left="135"/>
            </w:pPr>
          </w:p>
        </w:tc>
      </w:tr>
      <w:tr w:rsidR="00AC1C31" w14:paraId="0124B5D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146340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46C76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народов России во второй половине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5BE8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3F1423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98537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AE2FD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36D3F5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https://m.edsoo.ru/8a193f88</w:t>
              </w:r>
            </w:hyperlink>
          </w:p>
        </w:tc>
      </w:tr>
      <w:tr w:rsidR="00AC1C31" w14:paraId="3D8EBD8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860D7E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47170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4C2F3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5BBC3C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F531DC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2AA761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815B0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https://m.edsoo.ru/8a1940b4</w:t>
              </w:r>
            </w:hyperlink>
          </w:p>
        </w:tc>
      </w:tr>
      <w:tr w:rsidR="00AC1C31" w14:paraId="49B0650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80948D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3C62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2A6641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45B244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78C2BD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77A7B5F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0DBC20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https://m.edsoo.ru/8a1941cc</w:t>
              </w:r>
            </w:hyperlink>
          </w:p>
        </w:tc>
      </w:tr>
      <w:tr w:rsidR="00AC1C31" w14:paraId="3531FCB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F21BF5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CB69D7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регионы и народы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4C29EF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958417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9D3673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E2C6B2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91852E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https://m.edsoo.ru/8a1942e4</w:t>
              </w:r>
            </w:hyperlink>
          </w:p>
        </w:tc>
      </w:tr>
      <w:tr w:rsidR="00AC1C31" w14:paraId="5375CAD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9B85EA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132D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7B7921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86BAE2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6040FE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4E35B6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13543C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https://m.edsoo.ru/8a1943f2</w:t>
              </w:r>
            </w:hyperlink>
          </w:p>
        </w:tc>
      </w:tr>
      <w:tr w:rsidR="00AC1C31" w14:paraId="40D4220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8F4422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9A78A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A1492F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257BD6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B0A6C9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9F5AC7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0E5F42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https://m.edsoo.ru/8a194500</w:t>
              </w:r>
            </w:hyperlink>
          </w:p>
        </w:tc>
      </w:tr>
      <w:tr w:rsidR="00AC1C31" w14:paraId="34F04B5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529763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2A95E3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Идейные течения 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общественное движение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68F76C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8CDCA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9DC834F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BA625F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00B84B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https://m.edsoo.ru/8a1946ae</w:t>
              </w:r>
            </w:hyperlink>
          </w:p>
        </w:tc>
      </w:tr>
      <w:tr w:rsidR="00AC1C31" w14:paraId="06AD60B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187D63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312AD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0451216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4D399B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4BD563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A0D65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B4CA6F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https://m.edsoo.ru/8a1947d0</w:t>
              </w:r>
            </w:hyperlink>
          </w:p>
        </w:tc>
      </w:tr>
      <w:tr w:rsidR="00AC1C31" w14:paraId="43FAFDFC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4650FC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1BD67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B00109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C88431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282E76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2F35139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B7FE18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https://m.edsoo.ru/8a1948de</w:t>
              </w:r>
            </w:hyperlink>
          </w:p>
        </w:tc>
      </w:tr>
      <w:tr w:rsidR="00AC1C31" w14:paraId="5BDAC72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EEE8A8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446E8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Национальная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C50E79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6D16EB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B901FD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321728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532E07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https://m.edsoo.ru/8a194a00</w:t>
              </w:r>
            </w:hyperlink>
          </w:p>
        </w:tc>
      </w:tr>
      <w:tr w:rsidR="00AC1C31" w14:paraId="052E513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317997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66F95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системе международных отношений в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79594C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263A3D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390F97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BE66C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27A9EE4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https://m.edsoo.ru/8a194b0e</w:t>
              </w:r>
            </w:hyperlink>
          </w:p>
        </w:tc>
      </w:tr>
      <w:tr w:rsidR="00AC1C31" w14:paraId="25DAD97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CED9FC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16E95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101640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6627D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3136D2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B4E2E9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15DC85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https://m.edsoo.ru/8a194c1c</w:t>
              </w:r>
            </w:hyperlink>
          </w:p>
        </w:tc>
      </w:tr>
      <w:tr w:rsidR="00AC1C31" w14:paraId="3D8FBD4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7D6793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F5D10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661F34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BDF76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0C90EC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C47978B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18D876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https://m.edsoo.ru/8a194d34</w:t>
              </w:r>
            </w:hyperlink>
          </w:p>
        </w:tc>
      </w:tr>
      <w:tr w:rsidR="00AC1C31" w14:paraId="72A4AF4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E5D1E3D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5DF50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Общество и </w:t>
            </w:r>
            <w:r>
              <w:rPr>
                <w:rFonts w:ascii="Times New Roman" w:hAnsi="Times New Roman"/>
                <w:color w:val="000000"/>
                <w:sz w:val="24"/>
              </w:rPr>
              <w:t>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08D285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50760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3CDCDA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9566B77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3655CC4" w14:textId="77777777" w:rsidR="00AC1C31" w:rsidRDefault="00AC1C31">
            <w:pPr>
              <w:spacing w:after="0"/>
              <w:ind w:left="135"/>
            </w:pPr>
          </w:p>
        </w:tc>
      </w:tr>
      <w:tr w:rsidR="00AC1C31" w14:paraId="2D7692C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2E636F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D6EC9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043FD878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060252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37CF29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0B72C2D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CA9E9A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https://m.edsoo.ru/8a194f5a</w:t>
              </w:r>
            </w:hyperlink>
          </w:p>
        </w:tc>
      </w:tr>
      <w:tr w:rsidR="00AC1C31" w14:paraId="6149E0D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8EA8D1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33F4F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XIX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94A5FE1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54D3001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D37542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7EA53CE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41F569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https://m.edsoo.ru/8a1954e6</w:t>
              </w:r>
            </w:hyperlink>
          </w:p>
        </w:tc>
      </w:tr>
      <w:tr w:rsidR="00AC1C31" w14:paraId="17A14002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6A441104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4DB00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«Российская империя в XIX — начале XX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F66D3C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6D6A3C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356BFA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203046C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8CD50C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https://m.edsoo.ru/8a195608</w:t>
              </w:r>
            </w:hyperlink>
          </w:p>
        </w:tc>
      </w:tr>
      <w:tr w:rsidR="00AC1C31" w14:paraId="49E875C4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021526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635D2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3F8DD2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6D483DE3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077B13D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7B41790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2F8B298" w14:textId="77777777" w:rsidR="00AC1C31" w:rsidRDefault="00AC1C31">
            <w:pPr>
              <w:spacing w:after="0"/>
              <w:ind w:left="135"/>
            </w:pPr>
          </w:p>
        </w:tc>
      </w:tr>
      <w:tr w:rsidR="00AC1C31" w14:paraId="5B94F68B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5FAC67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9D3433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19E8685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3F8777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E0C45E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67E3A7A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3A3BCF6" w14:textId="77777777" w:rsidR="00AC1C31" w:rsidRDefault="00AC1C31">
            <w:pPr>
              <w:spacing w:after="0"/>
              <w:ind w:left="135"/>
            </w:pPr>
          </w:p>
        </w:tc>
      </w:tr>
      <w:tr w:rsidR="00AC1C31" w14:paraId="2971B71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CC30FC7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414AF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DE5C15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238129B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6C2EAE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5D74E22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DD577A" w14:textId="77777777" w:rsidR="00AC1C31" w:rsidRDefault="00AC1C31">
            <w:pPr>
              <w:spacing w:after="0"/>
              <w:ind w:left="135"/>
            </w:pPr>
          </w:p>
        </w:tc>
      </w:tr>
      <w:tr w:rsidR="00AC1C31" w14:paraId="7B099D9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A89CA0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318D5EB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AD394F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207174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515048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25C04BE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F2EA200" w14:textId="77777777" w:rsidR="00AC1C31" w:rsidRDefault="00AC1C31">
            <w:pPr>
              <w:spacing w:after="0"/>
              <w:ind w:left="135"/>
            </w:pPr>
          </w:p>
        </w:tc>
      </w:tr>
      <w:tr w:rsidR="00AC1C31" w14:paraId="44EF6CD7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AEF5730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AF0A23C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СССР. Влияние революционных событий в России на общемировые процессы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8C8A73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6A82F8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34080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02531B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7DF1EBC9" w14:textId="77777777" w:rsidR="00AC1C31" w:rsidRDefault="00AC1C31">
            <w:pPr>
              <w:spacing w:after="0"/>
              <w:ind w:left="135"/>
            </w:pPr>
          </w:p>
        </w:tc>
      </w:tr>
      <w:tr w:rsidR="00AC1C31" w14:paraId="5C91764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302F4075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C8A5DE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F8FF58F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00CC6CD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D77E0D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AF9CAE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BE9348B" w14:textId="77777777" w:rsidR="00AC1C31" w:rsidRDefault="00AC1C31">
            <w:pPr>
              <w:spacing w:after="0"/>
              <w:ind w:left="135"/>
            </w:pPr>
          </w:p>
        </w:tc>
      </w:tr>
      <w:tr w:rsidR="00AC1C31" w14:paraId="2B4183F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374AF4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E753D4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2BD1B72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BD2BCE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EA5D79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B4D78E1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623174C" w14:textId="77777777" w:rsidR="00AC1C31" w:rsidRDefault="00AC1C31">
            <w:pPr>
              <w:spacing w:after="0"/>
              <w:ind w:left="135"/>
            </w:pPr>
          </w:p>
        </w:tc>
      </w:tr>
      <w:tr w:rsidR="00AC1C31" w14:paraId="736F3E5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B7188C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983A05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Организация борьбы в тылу врага: партизанское движение и </w:t>
            </w:r>
            <w:r>
              <w:rPr>
                <w:rFonts w:ascii="Times New Roman" w:hAnsi="Times New Roman"/>
                <w:color w:val="000000"/>
                <w:sz w:val="24"/>
              </w:rPr>
              <w:t>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73F6867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3925DD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127322A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7BC310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9B2979E" w14:textId="77777777" w:rsidR="00AC1C31" w:rsidRDefault="00AC1C31">
            <w:pPr>
              <w:spacing w:after="0"/>
              <w:ind w:left="135"/>
            </w:pPr>
          </w:p>
        </w:tc>
      </w:tr>
      <w:tr w:rsidR="00AC1C31" w14:paraId="7172CBC8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DB7ADC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A929637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4999D8A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43D7DA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5609D37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2037D9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6AF5C426" w14:textId="77777777" w:rsidR="00AC1C31" w:rsidRDefault="00AC1C31">
            <w:pPr>
              <w:spacing w:after="0"/>
              <w:ind w:left="135"/>
            </w:pPr>
          </w:p>
        </w:tc>
      </w:tr>
      <w:tr w:rsidR="00AC1C31" w14:paraId="65335B85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C0099BC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16B8A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8B6EC6E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C992B4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B1E0B2D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A9F82A8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1464418C" w14:textId="77777777" w:rsidR="00AC1C31" w:rsidRDefault="00AC1C31">
            <w:pPr>
              <w:spacing w:after="0"/>
              <w:ind w:left="135"/>
            </w:pPr>
          </w:p>
        </w:tc>
      </w:tr>
      <w:tr w:rsidR="00AC1C31" w14:paraId="4C8BDCBF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E4AD7FA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4C89C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B4E902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FFD017C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82EB94E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4387B53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483FA438" w14:textId="77777777" w:rsidR="00AC1C31" w:rsidRDefault="00AC1C31">
            <w:pPr>
              <w:spacing w:after="0"/>
              <w:ind w:left="135"/>
            </w:pPr>
          </w:p>
        </w:tc>
      </w:tr>
      <w:tr w:rsidR="00AC1C31" w14:paraId="39D32D7A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CA0748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2A2995D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52E23B1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C026F1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46CE854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119949D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D672A6B" w14:textId="77777777" w:rsidR="00AC1C31" w:rsidRDefault="00AC1C31">
            <w:pPr>
              <w:spacing w:after="0"/>
              <w:ind w:left="135"/>
            </w:pPr>
          </w:p>
        </w:tc>
      </w:tr>
      <w:tr w:rsidR="00AC1C31" w14:paraId="79F6CE69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75847CA8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AF22F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начале XXI в. Восстановление </w:t>
            </w:r>
            <w:r>
              <w:rPr>
                <w:rFonts w:ascii="Times New Roman" w:hAnsi="Times New Roman"/>
                <w:color w:val="000000"/>
                <w:sz w:val="24"/>
              </w:rPr>
              <w:t>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37DDCB07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52C2AF4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11CAE135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2F2E5A63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204E6148" w14:textId="77777777" w:rsidR="00AC1C31" w:rsidRDefault="00AC1C31">
            <w:pPr>
              <w:spacing w:after="0"/>
              <w:ind w:left="135"/>
            </w:pPr>
          </w:p>
        </w:tc>
      </w:tr>
      <w:tr w:rsidR="00AC1C31" w14:paraId="65F74F3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0C598863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D1E35A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4C0BE60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7F84C826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3FF54B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560B99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3ABC5435" w14:textId="77777777" w:rsidR="00AC1C31" w:rsidRDefault="00AC1C31">
            <w:pPr>
              <w:spacing w:after="0"/>
              <w:ind w:left="135"/>
            </w:pPr>
          </w:p>
        </w:tc>
      </w:tr>
      <w:tr w:rsidR="00AC1C31" w14:paraId="51618E1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5BA7DD21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DB3280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Федерация на современном этапе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12D277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1C50380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4C825409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3EDEC1E6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2C16C3A" w14:textId="77777777" w:rsidR="00AC1C31" w:rsidRDefault="00AC1C31">
            <w:pPr>
              <w:spacing w:after="0"/>
              <w:ind w:left="135"/>
            </w:pPr>
          </w:p>
        </w:tc>
      </w:tr>
      <w:tr w:rsidR="00AC1C31" w14:paraId="7136395D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2695CC59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CD4CB2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6E0424C0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3002BCA8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740C49E0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167B1635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0B0F9E3D" w14:textId="77777777" w:rsidR="00AC1C31" w:rsidRDefault="00AC1C31">
            <w:pPr>
              <w:spacing w:after="0"/>
              <w:ind w:left="135"/>
            </w:pPr>
          </w:p>
        </w:tc>
      </w:tr>
      <w:tr w:rsidR="00AC1C31" w14:paraId="1E39A59E" w14:textId="77777777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14:paraId="48438F42" w14:textId="77777777" w:rsidR="00AC1C31" w:rsidRDefault="0007693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DBB529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14:paraId="21C1CC19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22BFABA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2E282372" w14:textId="77777777" w:rsidR="00AC1C31" w:rsidRDefault="00AC1C31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14:paraId="54E48BBA" w14:textId="77777777" w:rsidR="00AC1C31" w:rsidRDefault="00AC1C31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14:paraId="5ED14B11" w14:textId="77777777" w:rsidR="00AC1C31" w:rsidRDefault="00AC1C31">
            <w:pPr>
              <w:spacing w:after="0"/>
              <w:ind w:left="135"/>
            </w:pPr>
          </w:p>
        </w:tc>
      </w:tr>
      <w:tr w:rsidR="00AC1C31" w14:paraId="394166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935B18" w14:textId="77777777" w:rsidR="00AC1C31" w:rsidRDefault="0007693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14:paraId="441A6024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14:paraId="42E7164D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14:paraId="364F5DEB" w14:textId="77777777" w:rsidR="00AC1C31" w:rsidRDefault="0007693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D2C0F6" w14:textId="77777777" w:rsidR="00AC1C31" w:rsidRDefault="00AC1C31"/>
        </w:tc>
      </w:tr>
    </w:tbl>
    <w:p w14:paraId="1D145A1F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0D21A53" w14:textId="77777777" w:rsidR="00AC1C31" w:rsidRDefault="00AC1C31">
      <w:pPr>
        <w:sectPr w:rsidR="00AC1C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748AB70" w14:textId="77777777" w:rsidR="00AC1C31" w:rsidRDefault="0007693F">
      <w:pPr>
        <w:spacing w:after="0"/>
        <w:ind w:left="120"/>
      </w:pPr>
      <w:bookmarkStart w:id="10" w:name="block-39372591"/>
      <w:bookmarkEnd w:id="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09E58D88" w14:textId="77777777" w:rsidR="00AC1C31" w:rsidRDefault="000769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</w:t>
      </w:r>
      <w:r>
        <w:rPr>
          <w:rFonts w:ascii="Times New Roman" w:hAnsi="Times New Roman"/>
          <w:b/>
          <w:color w:val="000000"/>
          <w:sz w:val="28"/>
        </w:rPr>
        <w:t>МАТЕРИАЛЫ ДЛЯ УЧЕНИКА</w:t>
      </w:r>
    </w:p>
    <w:p w14:paraId="46734378" w14:textId="77777777" w:rsidR="00AC1C31" w:rsidRDefault="00AC1C31">
      <w:pPr>
        <w:spacing w:after="0" w:line="480" w:lineRule="auto"/>
        <w:ind w:left="120"/>
      </w:pPr>
    </w:p>
    <w:p w14:paraId="4EF01AC0" w14:textId="77777777" w:rsidR="00AC1C31" w:rsidRDefault="00AC1C31">
      <w:pPr>
        <w:spacing w:after="0" w:line="480" w:lineRule="auto"/>
        <w:ind w:left="120"/>
      </w:pPr>
    </w:p>
    <w:p w14:paraId="6C3F0E84" w14:textId="77777777" w:rsidR="00AC1C31" w:rsidRDefault="00AC1C31">
      <w:pPr>
        <w:spacing w:after="0"/>
        <w:ind w:left="120"/>
      </w:pPr>
    </w:p>
    <w:p w14:paraId="4A1CC4D4" w14:textId="77777777" w:rsidR="00AC1C31" w:rsidRDefault="000769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CB7E1FD" w14:textId="77777777" w:rsidR="00AC1C31" w:rsidRDefault="00AC1C31">
      <w:pPr>
        <w:spacing w:after="0" w:line="480" w:lineRule="auto"/>
        <w:ind w:left="120"/>
      </w:pPr>
    </w:p>
    <w:p w14:paraId="4565931B" w14:textId="77777777" w:rsidR="00AC1C31" w:rsidRDefault="00AC1C31">
      <w:pPr>
        <w:spacing w:after="0"/>
        <w:ind w:left="120"/>
      </w:pPr>
    </w:p>
    <w:p w14:paraId="64C957BC" w14:textId="77777777" w:rsidR="00AC1C31" w:rsidRDefault="0007693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1B37BAD7" w14:textId="77777777" w:rsidR="00AC1C31" w:rsidRDefault="00AC1C31">
      <w:pPr>
        <w:spacing w:after="0" w:line="480" w:lineRule="auto"/>
        <w:ind w:left="120"/>
      </w:pPr>
    </w:p>
    <w:p w14:paraId="44078107" w14:textId="77777777" w:rsidR="00AC1C31" w:rsidRDefault="00AC1C31">
      <w:pPr>
        <w:sectPr w:rsidR="00AC1C31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14:paraId="6EEDC8D9" w14:textId="77777777" w:rsidR="0007693F" w:rsidRDefault="0007693F"/>
    <w:sectPr w:rsidR="0007693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85EAF"/>
    <w:multiLevelType w:val="multilevel"/>
    <w:tmpl w:val="5CEAE8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6558BB"/>
    <w:multiLevelType w:val="multilevel"/>
    <w:tmpl w:val="AF4C7C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3974F8"/>
    <w:multiLevelType w:val="multilevel"/>
    <w:tmpl w:val="21AAEB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E37BC7"/>
    <w:multiLevelType w:val="multilevel"/>
    <w:tmpl w:val="B05E89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8E77D69"/>
    <w:multiLevelType w:val="multilevel"/>
    <w:tmpl w:val="E9783C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4B9097D"/>
    <w:multiLevelType w:val="multilevel"/>
    <w:tmpl w:val="4628BD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58E00DA"/>
    <w:multiLevelType w:val="multilevel"/>
    <w:tmpl w:val="B07E87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72A1F77"/>
    <w:multiLevelType w:val="multilevel"/>
    <w:tmpl w:val="94921A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8324FE4"/>
    <w:multiLevelType w:val="multilevel"/>
    <w:tmpl w:val="249A6B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B7F51FC"/>
    <w:multiLevelType w:val="multilevel"/>
    <w:tmpl w:val="D4DE08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24F3757"/>
    <w:multiLevelType w:val="multilevel"/>
    <w:tmpl w:val="920C49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5F52FC3"/>
    <w:multiLevelType w:val="multilevel"/>
    <w:tmpl w:val="0A5CCA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222A7C"/>
    <w:multiLevelType w:val="multilevel"/>
    <w:tmpl w:val="249CFA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8350181"/>
    <w:multiLevelType w:val="multilevel"/>
    <w:tmpl w:val="B1DA71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9233EF4"/>
    <w:multiLevelType w:val="multilevel"/>
    <w:tmpl w:val="B19C38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9330B07"/>
    <w:multiLevelType w:val="multilevel"/>
    <w:tmpl w:val="9DC4EB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C21C59"/>
    <w:multiLevelType w:val="multilevel"/>
    <w:tmpl w:val="740C8A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F294E99"/>
    <w:multiLevelType w:val="multilevel"/>
    <w:tmpl w:val="01D8F7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F770901"/>
    <w:multiLevelType w:val="multilevel"/>
    <w:tmpl w:val="5802CB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25D2477"/>
    <w:multiLevelType w:val="multilevel"/>
    <w:tmpl w:val="5030A6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94D4D20"/>
    <w:multiLevelType w:val="multilevel"/>
    <w:tmpl w:val="1A6E5F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B751006"/>
    <w:multiLevelType w:val="multilevel"/>
    <w:tmpl w:val="D05E3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DF14B8F"/>
    <w:multiLevelType w:val="multilevel"/>
    <w:tmpl w:val="FF8A03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FFC4449"/>
    <w:multiLevelType w:val="multilevel"/>
    <w:tmpl w:val="AC549B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02D1453"/>
    <w:multiLevelType w:val="multilevel"/>
    <w:tmpl w:val="DF5A1A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407652B"/>
    <w:multiLevelType w:val="multilevel"/>
    <w:tmpl w:val="BD3AEB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6F4163F"/>
    <w:multiLevelType w:val="multilevel"/>
    <w:tmpl w:val="394EED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7DE18E6"/>
    <w:multiLevelType w:val="multilevel"/>
    <w:tmpl w:val="C10C72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0491622"/>
    <w:multiLevelType w:val="multilevel"/>
    <w:tmpl w:val="AA4E03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0F6760E"/>
    <w:multiLevelType w:val="multilevel"/>
    <w:tmpl w:val="975412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6FC0C11"/>
    <w:multiLevelType w:val="multilevel"/>
    <w:tmpl w:val="2A80BE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C5C626A"/>
    <w:multiLevelType w:val="multilevel"/>
    <w:tmpl w:val="B380A7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E981E49"/>
    <w:multiLevelType w:val="multilevel"/>
    <w:tmpl w:val="0C3CB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3887D89"/>
    <w:multiLevelType w:val="multilevel"/>
    <w:tmpl w:val="9E524E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7B53BB9"/>
    <w:multiLevelType w:val="multilevel"/>
    <w:tmpl w:val="C546AC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8354CED"/>
    <w:multiLevelType w:val="multilevel"/>
    <w:tmpl w:val="EF2ABF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F152D52"/>
    <w:multiLevelType w:val="multilevel"/>
    <w:tmpl w:val="DE0863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F1A6AB2"/>
    <w:multiLevelType w:val="multilevel"/>
    <w:tmpl w:val="FA6E06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23"/>
  </w:num>
  <w:num w:numId="5">
    <w:abstractNumId w:val="32"/>
  </w:num>
  <w:num w:numId="6">
    <w:abstractNumId w:val="4"/>
  </w:num>
  <w:num w:numId="7">
    <w:abstractNumId w:val="35"/>
  </w:num>
  <w:num w:numId="8">
    <w:abstractNumId w:val="27"/>
  </w:num>
  <w:num w:numId="9">
    <w:abstractNumId w:val="13"/>
  </w:num>
  <w:num w:numId="10">
    <w:abstractNumId w:val="15"/>
  </w:num>
  <w:num w:numId="11">
    <w:abstractNumId w:val="17"/>
  </w:num>
  <w:num w:numId="12">
    <w:abstractNumId w:val="2"/>
  </w:num>
  <w:num w:numId="13">
    <w:abstractNumId w:val="16"/>
  </w:num>
  <w:num w:numId="14">
    <w:abstractNumId w:val="26"/>
  </w:num>
  <w:num w:numId="15">
    <w:abstractNumId w:val="9"/>
  </w:num>
  <w:num w:numId="16">
    <w:abstractNumId w:val="20"/>
  </w:num>
  <w:num w:numId="17">
    <w:abstractNumId w:val="3"/>
  </w:num>
  <w:num w:numId="18">
    <w:abstractNumId w:val="22"/>
  </w:num>
  <w:num w:numId="19">
    <w:abstractNumId w:val="31"/>
  </w:num>
  <w:num w:numId="20">
    <w:abstractNumId w:val="33"/>
  </w:num>
  <w:num w:numId="21">
    <w:abstractNumId w:val="21"/>
  </w:num>
  <w:num w:numId="22">
    <w:abstractNumId w:val="34"/>
  </w:num>
  <w:num w:numId="23">
    <w:abstractNumId w:val="12"/>
  </w:num>
  <w:num w:numId="24">
    <w:abstractNumId w:val="19"/>
  </w:num>
  <w:num w:numId="25">
    <w:abstractNumId w:val="25"/>
  </w:num>
  <w:num w:numId="26">
    <w:abstractNumId w:val="1"/>
  </w:num>
  <w:num w:numId="27">
    <w:abstractNumId w:val="29"/>
  </w:num>
  <w:num w:numId="28">
    <w:abstractNumId w:val="18"/>
  </w:num>
  <w:num w:numId="29">
    <w:abstractNumId w:val="6"/>
  </w:num>
  <w:num w:numId="30">
    <w:abstractNumId w:val="24"/>
  </w:num>
  <w:num w:numId="31">
    <w:abstractNumId w:val="28"/>
  </w:num>
  <w:num w:numId="32">
    <w:abstractNumId w:val="36"/>
  </w:num>
  <w:num w:numId="33">
    <w:abstractNumId w:val="5"/>
  </w:num>
  <w:num w:numId="34">
    <w:abstractNumId w:val="8"/>
  </w:num>
  <w:num w:numId="35">
    <w:abstractNumId w:val="14"/>
  </w:num>
  <w:num w:numId="36">
    <w:abstractNumId w:val="11"/>
  </w:num>
  <w:num w:numId="37">
    <w:abstractNumId w:val="37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31"/>
    <w:rsid w:val="0007693F"/>
    <w:rsid w:val="00AC1C31"/>
    <w:rsid w:val="00DD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480EA"/>
  <w15:docId w15:val="{CC8FC047-3151-4D9B-A3F1-C95A311C5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c0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e0e" TargetMode="External"/><Relationship Id="rId366" Type="http://schemas.openxmlformats.org/officeDocument/2006/relationships/hyperlink" Target="https://m.edsoo.ru/8864f2fe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5e2" TargetMode="External"/><Relationship Id="rId268" Type="http://schemas.openxmlformats.org/officeDocument/2006/relationships/hyperlink" Target="https://m.edsoo.ru/8a18821e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e16e" TargetMode="External"/><Relationship Id="rId377" Type="http://schemas.openxmlformats.org/officeDocument/2006/relationships/hyperlink" Target="https://m.edsoo.ru/8a190d10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5e6" TargetMode="External"/><Relationship Id="rId402" Type="http://schemas.openxmlformats.org/officeDocument/2006/relationships/hyperlink" Target="https://m.edsoo.ru/8a193cae" TargetMode="External"/><Relationship Id="rId279" Type="http://schemas.openxmlformats.org/officeDocument/2006/relationships/hyperlink" Target="https://m.edsoo.ru/8a189a88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864c086" TargetMode="External"/><Relationship Id="rId304" Type="http://schemas.openxmlformats.org/officeDocument/2006/relationships/hyperlink" Target="https://m.edsoo.ru/8864d418" TargetMode="External"/><Relationship Id="rId346" Type="http://schemas.openxmlformats.org/officeDocument/2006/relationships/hyperlink" Target="https://m.edsoo.ru/8a18f66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413" Type="http://schemas.openxmlformats.org/officeDocument/2006/relationships/hyperlink" Target="https://m.edsoo.ru/8a194a00" TargetMode="External"/><Relationship Id="rId248" Type="http://schemas.openxmlformats.org/officeDocument/2006/relationships/hyperlink" Target="https://m.edsoo.ru/8a185780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fcc" TargetMode="External"/><Relationship Id="rId315" Type="http://schemas.openxmlformats.org/officeDocument/2006/relationships/hyperlink" Target="https://m.edsoo.ru/8a18ba40" TargetMode="External"/><Relationship Id="rId357" Type="http://schemas.openxmlformats.org/officeDocument/2006/relationships/hyperlink" Target="https://m.edsoo.ru/8864e2dc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3fa050" TargetMode="External"/><Relationship Id="rId161" Type="http://schemas.openxmlformats.org/officeDocument/2006/relationships/hyperlink" Target="https://m.edsoo.ru/886482ec" TargetMode="External"/><Relationship Id="rId217" Type="http://schemas.openxmlformats.org/officeDocument/2006/relationships/hyperlink" Target="https://m.edsoo.ru/8a1841c8" TargetMode="External"/><Relationship Id="rId399" Type="http://schemas.openxmlformats.org/officeDocument/2006/relationships/hyperlink" Target="https://m.edsoo.ru/8a193862" TargetMode="External"/><Relationship Id="rId259" Type="http://schemas.openxmlformats.org/officeDocument/2006/relationships/hyperlink" Target="https://m.edsoo.ru/8a186d1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5b6" TargetMode="External"/><Relationship Id="rId326" Type="http://schemas.openxmlformats.org/officeDocument/2006/relationships/hyperlink" Target="https://m.edsoo.ru/8a18d1d8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b7f6" TargetMode="External"/><Relationship Id="rId368" Type="http://schemas.openxmlformats.org/officeDocument/2006/relationships/hyperlink" Target="https://m.edsoo.ru/8864f6f0" TargetMode="External"/><Relationship Id="rId172" Type="http://schemas.openxmlformats.org/officeDocument/2006/relationships/hyperlink" Target="https://m.edsoo.ru/88649070" TargetMode="External"/><Relationship Id="rId228" Type="http://schemas.openxmlformats.org/officeDocument/2006/relationships/hyperlink" Target="https://m.edsoo.ru/8864a8da" TargetMode="External"/><Relationship Id="rId281" Type="http://schemas.openxmlformats.org/officeDocument/2006/relationships/hyperlink" Target="https://m.edsoo.ru/8a189c2c" TargetMode="External"/><Relationship Id="rId337" Type="http://schemas.openxmlformats.org/officeDocument/2006/relationships/hyperlink" Target="https://m.edsoo.ru/8a18e722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8646adc" TargetMode="External"/><Relationship Id="rId379" Type="http://schemas.openxmlformats.org/officeDocument/2006/relationships/hyperlink" Target="https://m.edsoo.ru/8a19109e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7f448" TargetMode="External"/><Relationship Id="rId239" Type="http://schemas.openxmlformats.org/officeDocument/2006/relationships/hyperlink" Target="https://m.edsoo.ru/8864b802" TargetMode="External"/><Relationship Id="rId390" Type="http://schemas.openxmlformats.org/officeDocument/2006/relationships/hyperlink" Target="https://m.edsoo.ru/8a192912" TargetMode="External"/><Relationship Id="rId404" Type="http://schemas.openxmlformats.org/officeDocument/2006/relationships/hyperlink" Target="https://m.edsoo.ru/8a193f88" TargetMode="External"/><Relationship Id="rId250" Type="http://schemas.openxmlformats.org/officeDocument/2006/relationships/hyperlink" Target="https://m.edsoo.ru/8a185d34" TargetMode="External"/><Relationship Id="rId292" Type="http://schemas.openxmlformats.org/officeDocument/2006/relationships/hyperlink" Target="https://m.edsoo.ru/8864c2c0" TargetMode="External"/><Relationship Id="rId306" Type="http://schemas.openxmlformats.org/officeDocument/2006/relationships/hyperlink" Target="https://m.edsoo.ru/8864d6ac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348" Type="http://schemas.openxmlformats.org/officeDocument/2006/relationships/hyperlink" Target="https://m.edsoo.ru/8a18fa6e" TargetMode="External"/><Relationship Id="rId152" Type="http://schemas.openxmlformats.org/officeDocument/2006/relationships/hyperlink" Target="https://m.edsoo.ru/88647838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415" Type="http://schemas.openxmlformats.org/officeDocument/2006/relationships/hyperlink" Target="https://m.edsoo.ru/8a194c1c" TargetMode="External"/><Relationship Id="rId261" Type="http://schemas.openxmlformats.org/officeDocument/2006/relationships/hyperlink" Target="https://m.edsoo.ru/8a187076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a18bd74" TargetMode="External"/><Relationship Id="rId359" Type="http://schemas.openxmlformats.org/officeDocument/2006/relationships/hyperlink" Target="https://m.edsoo.ru/8864e584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63" Type="http://schemas.openxmlformats.org/officeDocument/2006/relationships/hyperlink" Target="https://m.edsoo.ru/886485bc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9b6" TargetMode="External"/><Relationship Id="rId230" Type="http://schemas.openxmlformats.org/officeDocument/2006/relationships/hyperlink" Target="https://m.edsoo.ru/8864ab78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c50" TargetMode="External"/><Relationship Id="rId328" Type="http://schemas.openxmlformats.org/officeDocument/2006/relationships/hyperlink" Target="https://m.edsoo.ru/8a18d516" TargetMode="External"/><Relationship Id="rId132" Type="http://schemas.openxmlformats.org/officeDocument/2006/relationships/hyperlink" Target="https://m.edsoo.ru/8640bb16" TargetMode="External"/><Relationship Id="rId174" Type="http://schemas.openxmlformats.org/officeDocument/2006/relationships/hyperlink" Target="https://m.edsoo.ru/886492be" TargetMode="External"/><Relationship Id="rId381" Type="http://schemas.openxmlformats.org/officeDocument/2006/relationships/hyperlink" Target="https://m.edsoo.ru/8a191490" TargetMode="External"/><Relationship Id="rId241" Type="http://schemas.openxmlformats.org/officeDocument/2006/relationships/hyperlink" Target="https://m.edsoo.ru/8864ba46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a41a" TargetMode="External"/><Relationship Id="rId339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adfc" TargetMode="External"/><Relationship Id="rId143" Type="http://schemas.openxmlformats.org/officeDocument/2006/relationships/hyperlink" Target="https://m.edsoo.ru/88646d5c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cf8" TargetMode="External"/><Relationship Id="rId406" Type="http://schemas.openxmlformats.org/officeDocument/2006/relationships/hyperlink" Target="https://m.edsoo.ru/8a1941c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ad4" TargetMode="External"/><Relationship Id="rId252" Type="http://schemas.openxmlformats.org/officeDocument/2006/relationships/hyperlink" Target="https://m.edsoo.ru/8a18602c" TargetMode="External"/><Relationship Id="rId294" Type="http://schemas.openxmlformats.org/officeDocument/2006/relationships/hyperlink" Target="https://m.edsoo.ru/8864c536" TargetMode="External"/><Relationship Id="rId308" Type="http://schemas.openxmlformats.org/officeDocument/2006/relationships/hyperlink" Target="https://m.edsoo.ru/8864d8dc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54" Type="http://schemas.openxmlformats.org/officeDocument/2006/relationships/hyperlink" Target="https://m.edsoo.ru/88647a86" TargetMode="External"/><Relationship Id="rId361" Type="http://schemas.openxmlformats.org/officeDocument/2006/relationships/hyperlink" Target="https://m.edsoo.ru/8864e912" TargetMode="External"/><Relationship Id="rId196" Type="http://schemas.openxmlformats.org/officeDocument/2006/relationships/hyperlink" Target="https://m.edsoo.ru/8a180e06" TargetMode="External"/><Relationship Id="rId417" Type="http://schemas.openxmlformats.org/officeDocument/2006/relationships/hyperlink" Target="https://m.edsoo.ru/8a194f5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5154" TargetMode="External"/><Relationship Id="rId263" Type="http://schemas.openxmlformats.org/officeDocument/2006/relationships/hyperlink" Target="https://m.edsoo.ru/8a1873fa" TargetMode="External"/><Relationship Id="rId319" Type="http://schemas.openxmlformats.org/officeDocument/2006/relationships/hyperlink" Target="https://m.edsoo.ru/8a18c094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40ac84" TargetMode="External"/><Relationship Id="rId330" Type="http://schemas.openxmlformats.org/officeDocument/2006/relationships/hyperlink" Target="https://m.edsoo.ru/8a18d840" TargetMode="External"/><Relationship Id="rId165" Type="http://schemas.openxmlformats.org/officeDocument/2006/relationships/hyperlink" Target="https://m.edsoo.ru/8864880a" TargetMode="External"/><Relationship Id="rId372" Type="http://schemas.openxmlformats.org/officeDocument/2006/relationships/hyperlink" Target="https://m.edsoo.ru/8864fcea" TargetMode="External"/><Relationship Id="rId232" Type="http://schemas.openxmlformats.org/officeDocument/2006/relationships/hyperlink" Target="https://m.edsoo.ru/8864ae16" TargetMode="External"/><Relationship Id="rId274" Type="http://schemas.openxmlformats.org/officeDocument/2006/relationships/hyperlink" Target="https://m.edsoo.ru/8a188f7a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e72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94f8" TargetMode="External"/><Relationship Id="rId341" Type="http://schemas.openxmlformats.org/officeDocument/2006/relationships/hyperlink" Target="https://m.edsoo.ru/8a18ed6c" TargetMode="External"/><Relationship Id="rId383" Type="http://schemas.openxmlformats.org/officeDocument/2006/relationships/hyperlink" Target="https://m.edsoo.ru/8a191cec" TargetMode="External"/><Relationship Id="rId201" Type="http://schemas.openxmlformats.org/officeDocument/2006/relationships/hyperlink" Target="https://m.edsoo.ru/8a1816e4" TargetMode="External"/><Relationship Id="rId243" Type="http://schemas.openxmlformats.org/officeDocument/2006/relationships/hyperlink" Target="https://m.edsoo.ru/8864bd8e" TargetMode="External"/><Relationship Id="rId285" Type="http://schemas.openxmlformats.org/officeDocument/2006/relationships/hyperlink" Target="https://m.edsoo.ru/8a18a7b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b0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9e4" TargetMode="External"/><Relationship Id="rId352" Type="http://schemas.openxmlformats.org/officeDocument/2006/relationships/hyperlink" Target="https://m.edsoo.ru/8a190022" TargetMode="External"/><Relationship Id="rId373" Type="http://schemas.openxmlformats.org/officeDocument/2006/relationships/hyperlink" Target="https://m.edsoo.ru/8864fe16" TargetMode="External"/><Relationship Id="rId394" Type="http://schemas.openxmlformats.org/officeDocument/2006/relationships/hyperlink" Target="https://m.edsoo.ru/8a192da4" TargetMode="External"/><Relationship Id="rId408" Type="http://schemas.openxmlformats.org/officeDocument/2006/relationships/hyperlink" Target="https://m.edsoo.ru/8a1943f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f38" TargetMode="External"/><Relationship Id="rId254" Type="http://schemas.openxmlformats.org/officeDocument/2006/relationships/hyperlink" Target="https://m.edsoo.ru/8a18635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9308" TargetMode="External"/><Relationship Id="rId296" Type="http://schemas.openxmlformats.org/officeDocument/2006/relationships/hyperlink" Target="https://m.edsoo.ru/8864c892" TargetMode="External"/><Relationship Id="rId300" Type="http://schemas.openxmlformats.org/officeDocument/2006/relationships/hyperlink" Target="https://m.edsoo.ru/8864cd24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7ec" TargetMode="External"/><Relationship Id="rId342" Type="http://schemas.openxmlformats.org/officeDocument/2006/relationships/hyperlink" Target="https://m.edsoo.ru/8a18ef42" TargetMode="External"/><Relationship Id="rId363" Type="http://schemas.openxmlformats.org/officeDocument/2006/relationships/hyperlink" Target="https://m.edsoo.ru/8864ece6" TargetMode="External"/><Relationship Id="rId384" Type="http://schemas.openxmlformats.org/officeDocument/2006/relationships/hyperlink" Target="https://m.edsoo.ru/8a19223c" TargetMode="External"/><Relationship Id="rId419" Type="http://schemas.openxmlformats.org/officeDocument/2006/relationships/hyperlink" Target="https://m.edsoo.ru/8a195608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a1a0" TargetMode="External"/><Relationship Id="rId244" Type="http://schemas.openxmlformats.org/officeDocument/2006/relationships/hyperlink" Target="https://m.edsoo.ru/8864bf3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a6c" TargetMode="External"/><Relationship Id="rId286" Type="http://schemas.openxmlformats.org/officeDocument/2006/relationships/hyperlink" Target="https://m.edsoo.ru/8a18a99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c56" TargetMode="External"/><Relationship Id="rId332" Type="http://schemas.openxmlformats.org/officeDocument/2006/relationships/hyperlink" Target="https://m.edsoo.ru/8a18dc14" TargetMode="External"/><Relationship Id="rId353" Type="http://schemas.openxmlformats.org/officeDocument/2006/relationships/hyperlink" Target="https://m.edsoo.ru/8a1901ee" TargetMode="External"/><Relationship Id="rId374" Type="http://schemas.openxmlformats.org/officeDocument/2006/relationships/hyperlink" Target="https://m.edsoo.ru/8864ff2e" TargetMode="External"/><Relationship Id="rId395" Type="http://schemas.openxmlformats.org/officeDocument/2006/relationships/hyperlink" Target="https://m.edsoo.ru/8a19316e" TargetMode="External"/><Relationship Id="rId409" Type="http://schemas.openxmlformats.org/officeDocument/2006/relationships/hyperlink" Target="https://m.edsoo.ru/8a194500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b050" TargetMode="External"/><Relationship Id="rId420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4dc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9c8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e3c" TargetMode="External"/><Relationship Id="rId322" Type="http://schemas.openxmlformats.org/officeDocument/2006/relationships/hyperlink" Target="https://m.edsoo.ru/8a18c97c" TargetMode="External"/><Relationship Id="rId343" Type="http://schemas.openxmlformats.org/officeDocument/2006/relationships/hyperlink" Target="https://m.edsoo.ru/8a18f118" TargetMode="External"/><Relationship Id="rId364" Type="http://schemas.openxmlformats.org/officeDocument/2006/relationships/hyperlink" Target="https://m.edsoo.ru/8864f0a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23b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36c" TargetMode="External"/><Relationship Id="rId245" Type="http://schemas.openxmlformats.org/officeDocument/2006/relationships/hyperlink" Target="https://m.edsoo.ru/8a1852e4" TargetMode="External"/><Relationship Id="rId266" Type="http://schemas.openxmlformats.org/officeDocument/2006/relationships/hyperlink" Target="https://m.edsoo.ru/8a187e90" TargetMode="External"/><Relationship Id="rId287" Type="http://schemas.openxmlformats.org/officeDocument/2006/relationships/hyperlink" Target="https://m.edsoo.ru/8a18ab68" TargetMode="External"/><Relationship Id="rId410" Type="http://schemas.openxmlformats.org/officeDocument/2006/relationships/hyperlink" Target="https://m.edsoo.ru/8a1946ae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ea4" TargetMode="External"/><Relationship Id="rId333" Type="http://schemas.openxmlformats.org/officeDocument/2006/relationships/hyperlink" Target="https://m.edsoo.ru/8a18ddc2" TargetMode="External"/><Relationship Id="rId354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a190996" TargetMode="External"/><Relationship Id="rId396" Type="http://schemas.openxmlformats.org/officeDocument/2006/relationships/hyperlink" Target="https://m.edsoo.ru/8a1933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37a" TargetMode="External"/><Relationship Id="rId256" Type="http://schemas.openxmlformats.org/officeDocument/2006/relationships/hyperlink" Target="https://m.edsoo.ru/8a186856" TargetMode="External"/><Relationship Id="rId277" Type="http://schemas.openxmlformats.org/officeDocument/2006/relationships/hyperlink" Target="https://m.edsoo.ru/8a1896f0" TargetMode="External"/><Relationship Id="rId298" Type="http://schemas.openxmlformats.org/officeDocument/2006/relationships/hyperlink" Target="https://m.edsoo.ru/8864cae0" TargetMode="External"/><Relationship Id="rId400" Type="http://schemas.openxmlformats.org/officeDocument/2006/relationships/hyperlink" Target="https://m.edsoo.ru/8a193a06" TargetMode="External"/><Relationship Id="rId421" Type="http://schemas.openxmlformats.org/officeDocument/2006/relationships/theme" Target="theme/theme1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f5e" TargetMode="External"/><Relationship Id="rId323" Type="http://schemas.openxmlformats.org/officeDocument/2006/relationships/hyperlink" Target="https://m.edsoo.ru/8a18cb0c" TargetMode="External"/><Relationship Id="rId344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f1e6" TargetMode="External"/><Relationship Id="rId386" Type="http://schemas.openxmlformats.org/officeDocument/2006/relationships/hyperlink" Target="https://m.edsoo.ru/8a191f12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4ca" TargetMode="External"/><Relationship Id="rId246" Type="http://schemas.openxmlformats.org/officeDocument/2006/relationships/hyperlink" Target="https://m.edsoo.ru/8a18546a" TargetMode="External"/><Relationship Id="rId267" Type="http://schemas.openxmlformats.org/officeDocument/2006/relationships/hyperlink" Target="https://m.edsoo.ru/8a188070" TargetMode="External"/><Relationship Id="rId288" Type="http://schemas.openxmlformats.org/officeDocument/2006/relationships/hyperlink" Target="https://m.edsoo.ru/8a18afdc" TargetMode="External"/><Relationship Id="rId411" Type="http://schemas.openxmlformats.org/officeDocument/2006/relationships/hyperlink" Target="https://m.edsoo.ru/8a1947d0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a18b3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fb6" TargetMode="External"/><Relationship Id="rId355" Type="http://schemas.openxmlformats.org/officeDocument/2006/relationships/hyperlink" Target="https://m.edsoo.ru/8864dff8" TargetMode="External"/><Relationship Id="rId376" Type="http://schemas.openxmlformats.org/officeDocument/2006/relationships/hyperlink" Target="https://m.edsoo.ru/8a190b80" TargetMode="External"/><Relationship Id="rId397" Type="http://schemas.openxmlformats.org/officeDocument/2006/relationships/hyperlink" Target="https://m.edsoo.ru/8a19354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4c4" TargetMode="External"/><Relationship Id="rId257" Type="http://schemas.openxmlformats.org/officeDocument/2006/relationships/hyperlink" Target="https://m.edsoo.ru/8a1869dc" TargetMode="External"/><Relationship Id="rId278" Type="http://schemas.openxmlformats.org/officeDocument/2006/relationships/hyperlink" Target="https://m.edsoo.ru/8a1898d0" TargetMode="External"/><Relationship Id="rId401" Type="http://schemas.openxmlformats.org/officeDocument/2006/relationships/hyperlink" Target="https://m.edsoo.ru/8a193b82" TargetMode="External"/><Relationship Id="rId303" Type="http://schemas.openxmlformats.org/officeDocument/2006/relationships/hyperlink" Target="https://m.edsoo.ru/8864d080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4b0" TargetMode="External"/><Relationship Id="rId387" Type="http://schemas.openxmlformats.org/officeDocument/2006/relationships/hyperlink" Target="https://m.edsoo.ru/8a1920c0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%5D" TargetMode="External"/><Relationship Id="rId247" Type="http://schemas.openxmlformats.org/officeDocument/2006/relationships/hyperlink" Target="https://m.edsoo.ru/8a1855e6" TargetMode="External"/><Relationship Id="rId412" Type="http://schemas.openxmlformats.org/officeDocument/2006/relationships/hyperlink" Target="https://m.edsoo.ru/8a1948de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b1d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720" TargetMode="External"/><Relationship Id="rId356" Type="http://schemas.openxmlformats.org/officeDocument/2006/relationships/hyperlink" Target="https://m.edsoo.ru/8864e17e" TargetMode="External"/><Relationship Id="rId398" Type="http://schemas.openxmlformats.org/officeDocument/2006/relationships/hyperlink" Target="https://m.edsoo.ru/8a1936a0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b6c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325" Type="http://schemas.openxmlformats.org/officeDocument/2006/relationships/hyperlink" Target="https://m.edsoo.ru/8a18cfa8" TargetMode="External"/><Relationship Id="rId367" Type="http://schemas.openxmlformats.org/officeDocument/2006/relationships/hyperlink" Target="https://m.edsoo.ru/8864f5d8" TargetMode="External"/><Relationship Id="rId171" Type="http://schemas.openxmlformats.org/officeDocument/2006/relationships/hyperlink" Target="https://m.edsoo.ru/88648f62" TargetMode="External"/><Relationship Id="rId227" Type="http://schemas.openxmlformats.org/officeDocument/2006/relationships/hyperlink" Target="https://m.edsoo.ru/8864a786" TargetMode="External"/><Relationship Id="rId269" Type="http://schemas.openxmlformats.org/officeDocument/2006/relationships/hyperlink" Target="https://m.edsoo.ru/8a1883ea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dda" TargetMode="External"/><Relationship Id="rId336" Type="http://schemas.openxmlformats.org/officeDocument/2006/relationships/hyperlink" Target="https://m.edsoo.ru/8a18e59c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8646848" TargetMode="External"/><Relationship Id="rId182" Type="http://schemas.openxmlformats.org/officeDocument/2006/relationships/hyperlink" Target="https://m.edsoo.ru/8a17f31c" TargetMode="External"/><Relationship Id="rId378" Type="http://schemas.openxmlformats.org/officeDocument/2006/relationships/hyperlink" Target="https://m.edsoo.ru/8a190ebe" TargetMode="External"/><Relationship Id="rId403" Type="http://schemas.openxmlformats.org/officeDocument/2006/relationships/hyperlink" Target="https://m.edsoo.ru/8a193e5c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6f4" TargetMode="External"/><Relationship Id="rId291" Type="http://schemas.openxmlformats.org/officeDocument/2006/relationships/hyperlink" Target="https://m.edsoo.ru/8864c1a8" TargetMode="External"/><Relationship Id="rId305" Type="http://schemas.openxmlformats.org/officeDocument/2006/relationships/hyperlink" Target="https://m.edsoo.ru/8864d562" TargetMode="External"/><Relationship Id="rId347" Type="http://schemas.openxmlformats.org/officeDocument/2006/relationships/hyperlink" Target="https://m.edsoo.ru/8a18f8ca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7716" TargetMode="External"/><Relationship Id="rId389" Type="http://schemas.openxmlformats.org/officeDocument/2006/relationships/hyperlink" Target="https://m.edsoo.ru/8a19261a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49" Type="http://schemas.openxmlformats.org/officeDocument/2006/relationships/hyperlink" Target="https://m.edsoo.ru/8a185906" TargetMode="External"/><Relationship Id="rId414" Type="http://schemas.openxmlformats.org/officeDocument/2006/relationships/hyperlink" Target="https://m.edsoo.ru/8a194b0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eb4" TargetMode="External"/><Relationship Id="rId316" Type="http://schemas.openxmlformats.org/officeDocument/2006/relationships/hyperlink" Target="https://m.edsoo.ru/8a18bbee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358" Type="http://schemas.openxmlformats.org/officeDocument/2006/relationships/hyperlink" Target="https://m.edsoo.ru/8864e44e" TargetMode="External"/><Relationship Id="rId162" Type="http://schemas.openxmlformats.org/officeDocument/2006/relationships/hyperlink" Target="https://m.edsoo.ru/8864840e" TargetMode="External"/><Relationship Id="rId218" Type="http://schemas.openxmlformats.org/officeDocument/2006/relationships/hyperlink" Target="https://m.edsoo.ru/8a184358" TargetMode="External"/><Relationship Id="rId271" Type="http://schemas.openxmlformats.org/officeDocument/2006/relationships/hyperlink" Target="https://m.edsoo.ru/8a188a70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d368" TargetMode="External"/><Relationship Id="rId369" Type="http://schemas.openxmlformats.org/officeDocument/2006/relationships/hyperlink" Target="https://m.edsoo.ru/8864f83a" TargetMode="External"/><Relationship Id="rId173" Type="http://schemas.openxmlformats.org/officeDocument/2006/relationships/hyperlink" Target="https://m.edsoo.ru/8864919c" TargetMode="External"/><Relationship Id="rId229" Type="http://schemas.openxmlformats.org/officeDocument/2006/relationships/hyperlink" Target="https://m.edsoo.ru/8864aa24" TargetMode="External"/><Relationship Id="rId380" Type="http://schemas.openxmlformats.org/officeDocument/2006/relationships/hyperlink" Target="https://m.edsoo.ru/8a1912ce" TargetMode="External"/><Relationship Id="rId240" Type="http://schemas.openxmlformats.org/officeDocument/2006/relationships/hyperlink" Target="https://m.edsoo.ru/8864b924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f92" TargetMode="External"/><Relationship Id="rId338" Type="http://schemas.openxmlformats.org/officeDocument/2006/relationships/hyperlink" Target="https://m.edsoo.ru/8a18e858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8646c1c" TargetMode="External"/><Relationship Id="rId184" Type="http://schemas.openxmlformats.org/officeDocument/2006/relationships/hyperlink" Target="https://m.edsoo.ru/8a17f560" TargetMode="External"/><Relationship Id="rId391" Type="http://schemas.openxmlformats.org/officeDocument/2006/relationships/hyperlink" Target="https://m.edsoo.ru/8a19278c" TargetMode="External"/><Relationship Id="rId405" Type="http://schemas.openxmlformats.org/officeDocument/2006/relationships/hyperlink" Target="https://m.edsoo.ru/8a1940b4" TargetMode="External"/><Relationship Id="rId251" Type="http://schemas.openxmlformats.org/officeDocument/2006/relationships/hyperlink" Target="https://m.edsoo.ru/8a185eba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864c3f6" TargetMode="External"/><Relationship Id="rId307" Type="http://schemas.openxmlformats.org/officeDocument/2006/relationships/hyperlink" Target="https://m.edsoo.ru/8864d7c4" TargetMode="External"/><Relationship Id="rId349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53" Type="http://schemas.openxmlformats.org/officeDocument/2006/relationships/hyperlink" Target="https://m.edsoo.ru/8864795a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6b0" TargetMode="External"/><Relationship Id="rId416" Type="http://schemas.openxmlformats.org/officeDocument/2006/relationships/hyperlink" Target="https://m.edsoo.ru/8a194d34" TargetMode="External"/><Relationship Id="rId220" Type="http://schemas.openxmlformats.org/officeDocument/2006/relationships/hyperlink" Target="https://m.edsoo.ru/8a18466e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242" TargetMode="External"/><Relationship Id="rId318" Type="http://schemas.openxmlformats.org/officeDocument/2006/relationships/hyperlink" Target="https://m.edsoo.ru/8a18bef0" TargetMode="External"/><Relationship Id="rId99" Type="http://schemas.openxmlformats.org/officeDocument/2006/relationships/hyperlink" Target="https://m.edsoo.ru/863faa50" TargetMode="External"/><Relationship Id="rId122" Type="http://schemas.openxmlformats.org/officeDocument/2006/relationships/hyperlink" Target="https://m.edsoo.ru/8640aae0" TargetMode="External"/><Relationship Id="rId164" Type="http://schemas.openxmlformats.org/officeDocument/2006/relationships/hyperlink" Target="https://m.edsoo.ru/886486e8" TargetMode="External"/><Relationship Id="rId371" Type="http://schemas.openxmlformats.org/officeDocument/2006/relationships/hyperlink" Target="https://m.edsoo.ru/8864fb6e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cea" TargetMode="External"/><Relationship Id="rId273" Type="http://schemas.openxmlformats.org/officeDocument/2006/relationships/hyperlink" Target="https://m.edsoo.ru/8a188e08" TargetMode="External"/><Relationship Id="rId329" Type="http://schemas.openxmlformats.org/officeDocument/2006/relationships/hyperlink" Target="https://m.edsoo.ru/8a18d6a6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8640bcf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bc8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648" TargetMode="External"/><Relationship Id="rId242" Type="http://schemas.openxmlformats.org/officeDocument/2006/relationships/hyperlink" Target="https://m.edsoo.ru/8864bb86" TargetMode="External"/><Relationship Id="rId284" Type="http://schemas.openxmlformats.org/officeDocument/2006/relationships/hyperlink" Target="https://m.edsoo.ru/8a18a604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44" Type="http://schemas.openxmlformats.org/officeDocument/2006/relationships/hyperlink" Target="https://m.edsoo.ru/88646e7e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e6a" TargetMode="External"/><Relationship Id="rId393" Type="http://schemas.openxmlformats.org/officeDocument/2006/relationships/hyperlink" Target="https://m.edsoo.ru/8a192c5a" TargetMode="External"/><Relationship Id="rId407" Type="http://schemas.openxmlformats.org/officeDocument/2006/relationships/hyperlink" Target="https://m.edsoo.ru/8a1942e4" TargetMode="External"/><Relationship Id="rId211" Type="http://schemas.openxmlformats.org/officeDocument/2006/relationships/hyperlink" Target="https://m.edsoo.ru/8a1831d8" TargetMode="External"/><Relationship Id="rId253" Type="http://schemas.openxmlformats.org/officeDocument/2006/relationships/hyperlink" Target="https://m.edsoo.ru/8a1861b2" TargetMode="External"/><Relationship Id="rId295" Type="http://schemas.openxmlformats.org/officeDocument/2006/relationships/hyperlink" Target="https://m.edsoo.ru/8864c6d0" TargetMode="External"/><Relationship Id="rId309" Type="http://schemas.openxmlformats.org/officeDocument/2006/relationships/hyperlink" Target="https://m.edsoo.ru/8864d9f4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863fcaf8" TargetMode="External"/><Relationship Id="rId320" Type="http://schemas.openxmlformats.org/officeDocument/2006/relationships/hyperlink" Target="https://m.edsoo.ru/8a18c620" TargetMode="External"/><Relationship Id="rId155" Type="http://schemas.openxmlformats.org/officeDocument/2006/relationships/hyperlink" Target="https://m.edsoo.ru/88647c2a" TargetMode="External"/><Relationship Id="rId197" Type="http://schemas.openxmlformats.org/officeDocument/2006/relationships/hyperlink" Target="https://m.edsoo.ru/8a180fd2" TargetMode="External"/><Relationship Id="rId362" Type="http://schemas.openxmlformats.org/officeDocument/2006/relationships/hyperlink" Target="https://m.edsoo.ru/8864eb56" TargetMode="External"/><Relationship Id="rId418" Type="http://schemas.openxmlformats.org/officeDocument/2006/relationships/hyperlink" Target="https://m.edsoo.ru/8a1954e6" TargetMode="External"/><Relationship Id="rId222" Type="http://schemas.openxmlformats.org/officeDocument/2006/relationships/hyperlink" Target="https://m.edsoo.ru/88649f52" TargetMode="External"/><Relationship Id="rId264" Type="http://schemas.openxmlformats.org/officeDocument/2006/relationships/hyperlink" Target="https://m.edsoo.ru/8a1878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25347</Words>
  <Characters>144479</Characters>
  <Application>Microsoft Office Word</Application>
  <DocSecurity>0</DocSecurity>
  <Lines>1203</Lines>
  <Paragraphs>338</Paragraphs>
  <ScaleCrop>false</ScaleCrop>
  <Company/>
  <LinksUpToDate>false</LinksUpToDate>
  <CharactersWithSpaces>169488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2025-02-24T10:15:00Z</dcterms:created>
  <dcterms:modified xsi:type="dcterms:W3CDTF">2025-02-24T10:15:00Z</dcterms:modified>
</cp:coreProperties>
</file>